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1F9A" w14:textId="416B83C5" w:rsidR="0061352A" w:rsidRDefault="00EF341D">
      <w:r>
        <w:t>CROWD ON &amp; RISK IT – A REMARKABLE CLUB</w:t>
      </w:r>
    </w:p>
    <w:p w14:paraId="1FFB35AB" w14:textId="316B2D4A" w:rsidR="00EF341D" w:rsidRDefault="00EF341D">
      <w:r>
        <w:t xml:space="preserve">The history of one of Britain’s longest-established free-flight clubs, the Croydon &amp; District MAC, is covered in Crowd On &amp; Risk It, which starts with the club’s origin in 1936 and details many of its notable members who contributed well over 40 </w:t>
      </w:r>
      <w:r w:rsidR="002673A9">
        <w:t xml:space="preserve">contest model </w:t>
      </w:r>
      <w:r>
        <w:t xml:space="preserve">plans published in the national model press, surely a record for any club. </w:t>
      </w:r>
    </w:p>
    <w:p w14:paraId="5329ABF6" w14:textId="0758EF69" w:rsidR="00EF341D" w:rsidRDefault="00EF341D">
      <w:r>
        <w:t>It draws on the Keith Miller and Jack North photo archives to illustrate the club</w:t>
      </w:r>
      <w:r w:rsidR="00CB0555">
        <w:t>’s pro</w:t>
      </w:r>
      <w:r>
        <w:t>gress</w:t>
      </w:r>
      <w:r w:rsidR="00CB0555">
        <w:t>, including the days when Chobham Common was the centre of free-flight activity in the South</w:t>
      </w:r>
      <w:r w:rsidR="00F07609">
        <w:t>, and includes personal reminiscences by several members.</w:t>
      </w:r>
    </w:p>
    <w:p w14:paraId="79E54983" w14:textId="36C6D6A3" w:rsidR="00F07609" w:rsidRDefault="00F07609">
      <w:r>
        <w:t xml:space="preserve">It’s available price £10 from Martin Dilly on 0208 7775533 or </w:t>
      </w:r>
      <w:hyperlink r:id="rId4" w:history="1">
        <w:r w:rsidRPr="00854E57">
          <w:rPr>
            <w:rStyle w:val="Hyperlink"/>
          </w:rPr>
          <w:t>martindilly20@gmail.com</w:t>
        </w:r>
      </w:hyperlink>
      <w:r>
        <w:t>. All income goes to funding our National free-flight teams.</w:t>
      </w:r>
    </w:p>
    <w:p w14:paraId="6B40B832" w14:textId="77777777" w:rsidR="00F07609" w:rsidRDefault="00F07609"/>
    <w:p w14:paraId="54AB00F8" w14:textId="0C5E7D57" w:rsidR="00EF341D" w:rsidRDefault="00EF341D">
      <w:r>
        <w:t xml:space="preserve"> </w:t>
      </w:r>
    </w:p>
    <w:sectPr w:rsidR="00EF3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2A"/>
    <w:rsid w:val="002673A9"/>
    <w:rsid w:val="0061352A"/>
    <w:rsid w:val="00CB0555"/>
    <w:rsid w:val="00EF341D"/>
    <w:rsid w:val="00F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B71B"/>
  <w15:chartTrackingRefBased/>
  <w15:docId w15:val="{F3F06ADB-C63A-4297-898C-FB8CBE62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dilly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139</Words>
  <Characters>674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Dilly</dc:creator>
  <cp:keywords/>
  <dc:description/>
  <cp:lastModifiedBy>Dilly</cp:lastModifiedBy>
  <cp:revision>2</cp:revision>
  <dcterms:created xsi:type="dcterms:W3CDTF">2021-09-22T17:20:00Z</dcterms:created>
  <dcterms:modified xsi:type="dcterms:W3CDTF">2021-09-22T19:27:00Z</dcterms:modified>
</cp:coreProperties>
</file>