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989F9" w14:textId="745657CC" w:rsidR="00E60811" w:rsidRPr="00E60811" w:rsidRDefault="00E60811">
      <w:pPr>
        <w:rPr>
          <w:b/>
          <w:bCs/>
        </w:rPr>
      </w:pPr>
      <w:r w:rsidRPr="00E60811">
        <w:rPr>
          <w:b/>
          <w:bCs/>
        </w:rPr>
        <w:t xml:space="preserve">FFTC recommendations for Rule changes </w:t>
      </w:r>
      <w:r>
        <w:rPr>
          <w:b/>
          <w:bCs/>
        </w:rPr>
        <w:t xml:space="preserve">for </w:t>
      </w:r>
      <w:r w:rsidRPr="00E60811">
        <w:rPr>
          <w:b/>
          <w:bCs/>
        </w:rPr>
        <w:t>2027</w:t>
      </w:r>
    </w:p>
    <w:p w14:paraId="64CBE89B" w14:textId="60F441E0" w:rsidR="00E60811" w:rsidRDefault="00E60811">
      <w:r>
        <w:t>The FFTC met on 26</w:t>
      </w:r>
      <w:r w:rsidRPr="00E60811">
        <w:rPr>
          <w:vertAlign w:val="superscript"/>
        </w:rPr>
        <w:t>th</w:t>
      </w:r>
      <w:r>
        <w:t xml:space="preserve"> August to review the following proposals that have been submitted through the season for consideration for 2027.</w:t>
      </w:r>
    </w:p>
    <w:p w14:paraId="52A62B7F" w14:textId="6EF79ABE" w:rsidR="00E60811" w:rsidRDefault="00E60811">
      <w:r>
        <w:t>Please see the proposals below and the FFTC comments/ recommendations</w:t>
      </w:r>
    </w:p>
    <w:p w14:paraId="24FDD629" w14:textId="4B3A110E" w:rsidR="00F93FC9" w:rsidRDefault="00E60811">
      <w:r>
        <w:t xml:space="preserve">If you wish to question our recommendations, we </w:t>
      </w:r>
      <w:proofErr w:type="gramStart"/>
      <w:r>
        <w:t>would</w:t>
      </w:r>
      <w:proofErr w:type="gramEnd"/>
      <w:r>
        <w:t xml:space="preserve"> welcome your thoughts at </w:t>
      </w:r>
      <w:hyperlink r:id="rId6" w:history="1">
        <w:r w:rsidRPr="00F60565">
          <w:rPr>
            <w:rStyle w:val="Hyperlink"/>
          </w:rPr>
          <w:t>bmfafftc@outlook.com</w:t>
        </w:r>
      </w:hyperlink>
      <w:r>
        <w:t xml:space="preserve"> within the next 14 days to give the FFTC time to consult and reconsider before the formal Rule changes are implemented for 2027. </w:t>
      </w:r>
    </w:p>
    <w:p w14:paraId="5B511508" w14:textId="77777777" w:rsidR="00F93FC9" w:rsidRDefault="00F93FC9"/>
    <w:p w14:paraId="164A4A14" w14:textId="31C2E24F" w:rsidR="00E60811" w:rsidRDefault="00F93FC9">
      <w:r>
        <w:t>[</w:t>
      </w:r>
      <w:r w:rsidR="00E60811" w:rsidRPr="00E60811">
        <w:rPr>
          <w:b/>
          <w:bCs/>
        </w:rPr>
        <w:t>Please note</w:t>
      </w:r>
      <w:r w:rsidR="00E60811">
        <w:t xml:space="preserve"> </w:t>
      </w:r>
      <w:proofErr w:type="gramStart"/>
      <w:r w:rsidR="00E60811">
        <w:t xml:space="preserve">Typos </w:t>
      </w:r>
      <w:r>
        <w:t>,</w:t>
      </w:r>
      <w:r w:rsidR="00E60811">
        <w:t>minor</w:t>
      </w:r>
      <w:proofErr w:type="gramEnd"/>
      <w:r w:rsidR="00E60811">
        <w:t xml:space="preserve"> amendments</w:t>
      </w:r>
      <w:r>
        <w:t xml:space="preserve">, reference numbers </w:t>
      </w:r>
      <w:proofErr w:type="spellStart"/>
      <w:r>
        <w:t>etc.and</w:t>
      </w:r>
      <w:proofErr w:type="spellEnd"/>
      <w:r>
        <w:t xml:space="preserve"> setting out </w:t>
      </w:r>
      <w:r w:rsidR="00E60811">
        <w:t>will be corrected at time of implementation.</w:t>
      </w:r>
      <w:r>
        <w:t>]</w:t>
      </w:r>
    </w:p>
    <w:p w14:paraId="29FE09E1" w14:textId="0E46F6DB" w:rsidR="00E60811" w:rsidRPr="00E60811" w:rsidRDefault="00E60811">
      <w:pPr>
        <w:rPr>
          <w:b/>
          <w:bCs/>
        </w:rPr>
      </w:pPr>
      <w:r w:rsidRPr="00E60811">
        <w:rPr>
          <w:b/>
          <w:bCs/>
        </w:rPr>
        <w:t>RULE 1</w:t>
      </w:r>
    </w:p>
    <w:p w14:paraId="0A57683F" w14:textId="77777777" w:rsidR="00E60811" w:rsidRPr="00E60811" w:rsidRDefault="00E60811" w:rsidP="00E60811">
      <w:pPr>
        <w:rPr>
          <w:i/>
          <w:iCs/>
          <w:sz w:val="20"/>
          <w:szCs w:val="20"/>
        </w:rPr>
      </w:pPr>
      <w:r w:rsidRPr="00E60811">
        <w:rPr>
          <w:i/>
          <w:iCs/>
          <w:sz w:val="20"/>
          <w:szCs w:val="20"/>
        </w:rPr>
        <w:t>Amend the maximum number of flights from 7 to 5</w:t>
      </w:r>
    </w:p>
    <w:p w14:paraId="5646E3F9" w14:textId="308C7B4E" w:rsidR="00E60811" w:rsidRPr="00E60811" w:rsidRDefault="00E60811" w:rsidP="00E60811">
      <w:pPr>
        <w:rPr>
          <w:i/>
          <w:iCs/>
          <w:sz w:val="20"/>
          <w:szCs w:val="20"/>
        </w:rPr>
      </w:pPr>
      <w:r w:rsidRPr="00E60811">
        <w:rPr>
          <w:i/>
          <w:iCs/>
          <w:sz w:val="20"/>
          <w:szCs w:val="20"/>
        </w:rPr>
        <w:t>Reduce the minimum qualification flights to 4</w:t>
      </w:r>
    </w:p>
    <w:p w14:paraId="78A4A2EF" w14:textId="7029F70B" w:rsidR="00E60811" w:rsidRPr="00E60811" w:rsidRDefault="00E60811" w:rsidP="00E60811">
      <w:pPr>
        <w:rPr>
          <w:i/>
          <w:iCs/>
          <w:sz w:val="20"/>
          <w:szCs w:val="20"/>
        </w:rPr>
      </w:pPr>
      <w:r w:rsidRPr="00E60811">
        <w:rPr>
          <w:i/>
          <w:iCs/>
          <w:sz w:val="20"/>
          <w:szCs w:val="20"/>
        </w:rPr>
        <w:t>Add to the fall back and amend to read</w:t>
      </w:r>
    </w:p>
    <w:p w14:paraId="5F0B936C" w14:textId="77C4E42B" w:rsidR="00E60811" w:rsidRPr="00E60811" w:rsidRDefault="00F93FC9" w:rsidP="00E60811">
      <w:pPr>
        <w:rPr>
          <w:i/>
          <w:iCs/>
          <w:sz w:val="20"/>
          <w:szCs w:val="20"/>
        </w:rPr>
      </w:pPr>
      <w:r>
        <w:rPr>
          <w:i/>
          <w:iCs/>
          <w:sz w:val="20"/>
          <w:szCs w:val="20"/>
        </w:rPr>
        <w:t>If i</w:t>
      </w:r>
      <w:r w:rsidR="00E60811" w:rsidRPr="00E60811">
        <w:rPr>
          <w:i/>
          <w:iCs/>
          <w:sz w:val="20"/>
          <w:szCs w:val="20"/>
        </w:rPr>
        <w:t xml:space="preserve">n </w:t>
      </w:r>
      <w:r>
        <w:rPr>
          <w:i/>
          <w:iCs/>
          <w:sz w:val="20"/>
          <w:szCs w:val="20"/>
        </w:rPr>
        <w:t xml:space="preserve">the </w:t>
      </w:r>
      <w:r w:rsidR="00E60811" w:rsidRPr="00E60811">
        <w:rPr>
          <w:i/>
          <w:iCs/>
          <w:sz w:val="20"/>
          <w:szCs w:val="20"/>
        </w:rPr>
        <w:t>event the minimum number of flights (4) have not been flown at the team selection and or reserve</w:t>
      </w:r>
    </w:p>
    <w:p w14:paraId="5A2385F4" w14:textId="17722BFC" w:rsidR="00E60811" w:rsidRPr="00E60811" w:rsidRDefault="00E60811" w:rsidP="00E60811">
      <w:pPr>
        <w:rPr>
          <w:i/>
          <w:iCs/>
          <w:sz w:val="20"/>
          <w:szCs w:val="20"/>
        </w:rPr>
      </w:pPr>
      <w:r w:rsidRPr="00E60811">
        <w:rPr>
          <w:i/>
          <w:iCs/>
          <w:sz w:val="20"/>
          <w:szCs w:val="20"/>
        </w:rPr>
        <w:t xml:space="preserve">A single flight to be made at the venue </w:t>
      </w:r>
      <w:r w:rsidR="00F93FC9">
        <w:rPr>
          <w:i/>
          <w:iCs/>
          <w:sz w:val="20"/>
          <w:szCs w:val="20"/>
        </w:rPr>
        <w:t>a</w:t>
      </w:r>
      <w:r w:rsidRPr="00E60811">
        <w:rPr>
          <w:i/>
          <w:iCs/>
          <w:sz w:val="20"/>
          <w:szCs w:val="20"/>
        </w:rPr>
        <w:t xml:space="preserve">s published fall back this flight to be made </w:t>
      </w:r>
      <w:r w:rsidR="00F93FC9" w:rsidRPr="00E60811">
        <w:rPr>
          <w:i/>
          <w:iCs/>
          <w:sz w:val="20"/>
          <w:szCs w:val="20"/>
        </w:rPr>
        <w:t>without</w:t>
      </w:r>
      <w:r w:rsidRPr="00E60811">
        <w:rPr>
          <w:i/>
          <w:iCs/>
          <w:sz w:val="20"/>
          <w:szCs w:val="20"/>
        </w:rPr>
        <w:t xml:space="preserve"> the restrictions of wind speed</w:t>
      </w:r>
    </w:p>
    <w:p w14:paraId="1FD6B4D0" w14:textId="785B1998" w:rsidR="00E60811" w:rsidRPr="00E60811" w:rsidRDefault="00E60811" w:rsidP="00E60811">
      <w:pPr>
        <w:rPr>
          <w:i/>
          <w:iCs/>
          <w:sz w:val="20"/>
          <w:szCs w:val="20"/>
        </w:rPr>
      </w:pPr>
      <w:r w:rsidRPr="00E60811">
        <w:rPr>
          <w:i/>
          <w:iCs/>
          <w:sz w:val="20"/>
          <w:szCs w:val="20"/>
        </w:rPr>
        <w:t>The flight to be to a maximum of no less than 2</w:t>
      </w:r>
      <w:r w:rsidR="00F93FC9">
        <w:rPr>
          <w:i/>
          <w:iCs/>
          <w:sz w:val="20"/>
          <w:szCs w:val="20"/>
        </w:rPr>
        <w:t xml:space="preserve"> </w:t>
      </w:r>
      <w:r w:rsidRPr="00E60811">
        <w:rPr>
          <w:i/>
          <w:iCs/>
          <w:sz w:val="20"/>
          <w:szCs w:val="20"/>
        </w:rPr>
        <w:t xml:space="preserve">minutes and no more than 5 minutes and an altitude reading be added at the max the reading must be taken by an approved FAI </w:t>
      </w:r>
      <w:proofErr w:type="gramStart"/>
      <w:r w:rsidRPr="00E60811">
        <w:rPr>
          <w:i/>
          <w:iCs/>
          <w:sz w:val="20"/>
          <w:szCs w:val="20"/>
        </w:rPr>
        <w:t>altimeter</w:t>
      </w:r>
      <w:r w:rsidR="00F93FC9">
        <w:rPr>
          <w:i/>
          <w:iCs/>
          <w:sz w:val="20"/>
          <w:szCs w:val="20"/>
        </w:rPr>
        <w:t xml:space="preserve">, </w:t>
      </w:r>
      <w:r w:rsidRPr="00E60811">
        <w:rPr>
          <w:i/>
          <w:iCs/>
          <w:sz w:val="20"/>
          <w:szCs w:val="20"/>
        </w:rPr>
        <w:t xml:space="preserve"> the</w:t>
      </w:r>
      <w:proofErr w:type="gramEnd"/>
      <w:r w:rsidRPr="00E60811">
        <w:rPr>
          <w:i/>
          <w:iCs/>
          <w:sz w:val="20"/>
          <w:szCs w:val="20"/>
        </w:rPr>
        <w:t xml:space="preserve"> score is to be added to any score by the competitor at the te</w:t>
      </w:r>
      <w:r w:rsidR="00F93FC9">
        <w:rPr>
          <w:i/>
          <w:iCs/>
          <w:sz w:val="20"/>
          <w:szCs w:val="20"/>
        </w:rPr>
        <w:t>a</w:t>
      </w:r>
      <w:r w:rsidRPr="00E60811">
        <w:rPr>
          <w:i/>
          <w:iCs/>
          <w:sz w:val="20"/>
          <w:szCs w:val="20"/>
        </w:rPr>
        <w:t>m selection or reserve date.</w:t>
      </w:r>
      <w:r w:rsidR="00F93FC9">
        <w:rPr>
          <w:i/>
          <w:iCs/>
          <w:sz w:val="20"/>
          <w:szCs w:val="20"/>
        </w:rPr>
        <w:t xml:space="preserve"> T</w:t>
      </w:r>
      <w:r w:rsidRPr="00E60811">
        <w:rPr>
          <w:i/>
          <w:iCs/>
          <w:sz w:val="20"/>
          <w:szCs w:val="20"/>
        </w:rPr>
        <w:t>his score will be used to define finishing position in the event</w:t>
      </w:r>
    </w:p>
    <w:p w14:paraId="5CB01AF4" w14:textId="6D5888EA" w:rsidR="00E60811" w:rsidRPr="00E60811" w:rsidRDefault="00E60811" w:rsidP="00E60811">
      <w:pPr>
        <w:rPr>
          <w:i/>
          <w:iCs/>
          <w:sz w:val="20"/>
          <w:szCs w:val="20"/>
        </w:rPr>
      </w:pPr>
      <w:r w:rsidRPr="00F93FC9">
        <w:rPr>
          <w:b/>
          <w:bCs/>
          <w:i/>
          <w:iCs/>
          <w:sz w:val="20"/>
          <w:szCs w:val="20"/>
        </w:rPr>
        <w:t>The rationale</w:t>
      </w:r>
      <w:r w:rsidRPr="00E60811">
        <w:rPr>
          <w:i/>
          <w:iCs/>
          <w:sz w:val="20"/>
          <w:szCs w:val="20"/>
        </w:rPr>
        <w:t>;</w:t>
      </w:r>
    </w:p>
    <w:p w14:paraId="6B06FB46" w14:textId="01F0B776" w:rsidR="00E60811" w:rsidRPr="00E60811" w:rsidRDefault="00E60811" w:rsidP="00E60811">
      <w:pPr>
        <w:rPr>
          <w:i/>
          <w:iCs/>
          <w:sz w:val="20"/>
          <w:szCs w:val="20"/>
        </w:rPr>
      </w:pPr>
      <w:r w:rsidRPr="00E60811">
        <w:rPr>
          <w:i/>
          <w:iCs/>
          <w:sz w:val="20"/>
          <w:szCs w:val="20"/>
        </w:rPr>
        <w:t>The number of contestants is now minimal and in some cases a competition may not be required to select a team</w:t>
      </w:r>
    </w:p>
    <w:p w14:paraId="60CF7995" w14:textId="3C2EB25C" w:rsidR="00E60811" w:rsidRPr="00E60811" w:rsidRDefault="00E60811" w:rsidP="00E60811">
      <w:pPr>
        <w:rPr>
          <w:i/>
          <w:iCs/>
          <w:sz w:val="20"/>
          <w:szCs w:val="20"/>
        </w:rPr>
      </w:pPr>
      <w:r w:rsidRPr="00E60811">
        <w:rPr>
          <w:i/>
          <w:iCs/>
          <w:sz w:val="20"/>
          <w:szCs w:val="20"/>
        </w:rPr>
        <w:t xml:space="preserve">The requirements for 7 flights plus possible fly offs </w:t>
      </w:r>
      <w:r w:rsidR="00F93FC9" w:rsidRPr="00E60811">
        <w:rPr>
          <w:i/>
          <w:iCs/>
          <w:sz w:val="20"/>
          <w:szCs w:val="20"/>
        </w:rPr>
        <w:t>require</w:t>
      </w:r>
      <w:r w:rsidRPr="00E60811">
        <w:rPr>
          <w:i/>
          <w:iCs/>
          <w:sz w:val="20"/>
          <w:szCs w:val="20"/>
        </w:rPr>
        <w:t xml:space="preserve"> the contest to be ideally flown in periods with long day light hrs less flights make an autumn /winter event more practical.</w:t>
      </w:r>
    </w:p>
    <w:p w14:paraId="2B03FAAA" w14:textId="721B9E58" w:rsidR="00E60811" w:rsidRPr="00E60811" w:rsidRDefault="00E60811" w:rsidP="00E60811">
      <w:pPr>
        <w:rPr>
          <w:i/>
          <w:iCs/>
          <w:sz w:val="20"/>
          <w:szCs w:val="20"/>
        </w:rPr>
      </w:pPr>
      <w:r w:rsidRPr="00E60811">
        <w:rPr>
          <w:i/>
          <w:iCs/>
          <w:sz w:val="20"/>
          <w:szCs w:val="20"/>
        </w:rPr>
        <w:t>The fall back defines exactly what is required to select a team as a last resort</w:t>
      </w:r>
    </w:p>
    <w:p w14:paraId="637AD71B" w14:textId="53EC1971" w:rsidR="00E60811" w:rsidRPr="00E60811" w:rsidRDefault="00E60811" w:rsidP="00E60811">
      <w:pPr>
        <w:rPr>
          <w:i/>
          <w:iCs/>
          <w:sz w:val="20"/>
          <w:szCs w:val="20"/>
        </w:rPr>
      </w:pPr>
      <w:r w:rsidRPr="00E60811">
        <w:rPr>
          <w:i/>
          <w:iCs/>
          <w:sz w:val="20"/>
          <w:szCs w:val="20"/>
        </w:rPr>
        <w:t>We will almost certainly have issues next yr and beyond with access to sites due to birds Sculthorpe and restricted use to other sites due to the new extreme weather that now appears to what a new normal in the summer months</w:t>
      </w:r>
    </w:p>
    <w:p w14:paraId="2B5FE4D8" w14:textId="24EB7F50" w:rsidR="00E60811" w:rsidRPr="00E60811" w:rsidRDefault="00E60811" w:rsidP="00E60811">
      <w:pPr>
        <w:rPr>
          <w:i/>
          <w:iCs/>
          <w:sz w:val="20"/>
          <w:szCs w:val="20"/>
        </w:rPr>
      </w:pPr>
      <w:r w:rsidRPr="00E60811">
        <w:rPr>
          <w:i/>
          <w:iCs/>
          <w:sz w:val="20"/>
          <w:szCs w:val="20"/>
        </w:rPr>
        <w:t xml:space="preserve">It is highly likely summer flying between </w:t>
      </w:r>
      <w:proofErr w:type="gramStart"/>
      <w:r w:rsidRPr="00E60811">
        <w:rPr>
          <w:i/>
          <w:iCs/>
          <w:sz w:val="20"/>
          <w:szCs w:val="20"/>
        </w:rPr>
        <w:t>June</w:t>
      </w:r>
      <w:proofErr w:type="gramEnd"/>
      <w:r w:rsidRPr="00E60811">
        <w:rPr>
          <w:i/>
          <w:iCs/>
          <w:sz w:val="20"/>
          <w:szCs w:val="20"/>
        </w:rPr>
        <w:t xml:space="preserve"> and end of August will be affected by hot dry conditions and possible fire risks</w:t>
      </w:r>
      <w:r w:rsidR="00F93FC9">
        <w:rPr>
          <w:i/>
          <w:iCs/>
          <w:sz w:val="20"/>
          <w:szCs w:val="20"/>
        </w:rPr>
        <w:t>.</w:t>
      </w:r>
    </w:p>
    <w:p w14:paraId="09A63701" w14:textId="2BEC6F72" w:rsidR="00E60811" w:rsidRDefault="00F93FC9">
      <w:pPr>
        <w:rPr>
          <w:color w:val="EE0000"/>
        </w:rPr>
      </w:pPr>
      <w:r w:rsidRPr="00F93FC9">
        <w:rPr>
          <w:color w:val="EE0000"/>
        </w:rPr>
        <w:t>FFTC Recommendation – To approve in full</w:t>
      </w:r>
      <w:r>
        <w:rPr>
          <w:color w:val="EE0000"/>
        </w:rPr>
        <w:t xml:space="preserve"> – proposals need to be integrated within existing framework.</w:t>
      </w:r>
    </w:p>
    <w:p w14:paraId="17A463D9" w14:textId="78BD942C" w:rsidR="00F93FC9" w:rsidRPr="0086136B" w:rsidRDefault="0086136B">
      <w:pPr>
        <w:rPr>
          <w:b/>
          <w:bCs/>
        </w:rPr>
      </w:pPr>
      <w:r w:rsidRPr="0086136B">
        <w:rPr>
          <w:b/>
          <w:bCs/>
        </w:rPr>
        <w:t>RULE 2</w:t>
      </w:r>
    </w:p>
    <w:p w14:paraId="75F45F5E" w14:textId="77777777" w:rsidR="0086136B" w:rsidRPr="0086136B" w:rsidRDefault="0086136B" w:rsidP="0086136B">
      <w:pPr>
        <w:rPr>
          <w:i/>
          <w:iCs/>
          <w:sz w:val="20"/>
          <w:szCs w:val="20"/>
        </w:rPr>
      </w:pPr>
      <w:r w:rsidRPr="0086136B">
        <w:rPr>
          <w:i/>
          <w:iCs/>
          <w:sz w:val="20"/>
          <w:szCs w:val="20"/>
        </w:rPr>
        <w:lastRenderedPageBreak/>
        <w:t>I think there are a couple of things in the rule book that could cause confusion.</w:t>
      </w:r>
    </w:p>
    <w:p w14:paraId="3AFB9501" w14:textId="77777777" w:rsidR="0086136B" w:rsidRPr="0086136B" w:rsidRDefault="0086136B" w:rsidP="0086136B">
      <w:pPr>
        <w:rPr>
          <w:i/>
          <w:iCs/>
          <w:sz w:val="20"/>
          <w:szCs w:val="20"/>
        </w:rPr>
      </w:pPr>
      <w:r w:rsidRPr="0086136B">
        <w:rPr>
          <w:i/>
          <w:iCs/>
          <w:sz w:val="20"/>
          <w:szCs w:val="20"/>
        </w:rPr>
        <w:t>The first refers to Hand/ Catapult Launched Glider Class - The rule in (b) says -</w:t>
      </w:r>
    </w:p>
    <w:p w14:paraId="60902AF1" w14:textId="77777777" w:rsidR="0086136B" w:rsidRPr="0086136B" w:rsidRDefault="0086136B" w:rsidP="0086136B">
      <w:pPr>
        <w:rPr>
          <w:i/>
          <w:iCs/>
          <w:sz w:val="20"/>
          <w:szCs w:val="20"/>
        </w:rPr>
      </w:pPr>
      <w:r w:rsidRPr="0086136B">
        <w:rPr>
          <w:i/>
          <w:iCs/>
          <w:sz w:val="20"/>
          <w:szCs w:val="20"/>
        </w:rPr>
        <w:t>'All flights made within 5 metres of the post/stick must be recorded as counting, official flights'.</w:t>
      </w:r>
    </w:p>
    <w:p w14:paraId="15CC48C1" w14:textId="77777777" w:rsidR="0086136B" w:rsidRPr="0086136B" w:rsidRDefault="0086136B" w:rsidP="0086136B">
      <w:pPr>
        <w:rPr>
          <w:i/>
          <w:iCs/>
          <w:sz w:val="20"/>
          <w:szCs w:val="20"/>
        </w:rPr>
      </w:pPr>
      <w:r w:rsidRPr="0086136B">
        <w:rPr>
          <w:i/>
          <w:iCs/>
          <w:sz w:val="20"/>
          <w:szCs w:val="20"/>
        </w:rPr>
        <w:t>This can't happen if (c) (iii) occurs - a flight of under 10 seconds, which can be repeated.</w:t>
      </w:r>
    </w:p>
    <w:p w14:paraId="590FC87D" w14:textId="1F47F19A" w:rsidR="0086136B" w:rsidRPr="0086136B" w:rsidRDefault="0086136B" w:rsidP="0086136B">
      <w:pPr>
        <w:rPr>
          <w:i/>
          <w:iCs/>
          <w:sz w:val="20"/>
          <w:szCs w:val="20"/>
        </w:rPr>
      </w:pPr>
      <w:r w:rsidRPr="0086136B">
        <w:rPr>
          <w:i/>
          <w:iCs/>
          <w:sz w:val="20"/>
          <w:szCs w:val="20"/>
        </w:rPr>
        <w:t>Agreed – note unless required</w:t>
      </w:r>
    </w:p>
    <w:p w14:paraId="4D8B3BFA" w14:textId="77777777" w:rsidR="0086136B" w:rsidRPr="0086136B" w:rsidRDefault="0086136B" w:rsidP="0086136B">
      <w:pPr>
        <w:rPr>
          <w:i/>
          <w:iCs/>
          <w:sz w:val="20"/>
          <w:szCs w:val="20"/>
        </w:rPr>
      </w:pPr>
      <w:r w:rsidRPr="0086136B">
        <w:rPr>
          <w:i/>
          <w:iCs/>
          <w:sz w:val="20"/>
          <w:szCs w:val="20"/>
        </w:rPr>
        <w:t>I suggest the wording for (b) could be changed to -</w:t>
      </w:r>
    </w:p>
    <w:p w14:paraId="7188B41E" w14:textId="3771CAF5" w:rsidR="0086136B" w:rsidRPr="0086136B" w:rsidRDefault="0086136B" w:rsidP="0086136B">
      <w:pPr>
        <w:rPr>
          <w:i/>
          <w:iCs/>
          <w:sz w:val="20"/>
          <w:szCs w:val="20"/>
        </w:rPr>
      </w:pPr>
      <w:r w:rsidRPr="0086136B">
        <w:rPr>
          <w:i/>
          <w:iCs/>
          <w:sz w:val="20"/>
          <w:szCs w:val="20"/>
        </w:rPr>
        <w:t>'Any flight made outside of 5 meters from the post/stick cannot be recorded as one of the 9 official scoring flights.'</w:t>
      </w:r>
    </w:p>
    <w:p w14:paraId="2472DBFC" w14:textId="77777777" w:rsidR="0086136B" w:rsidRPr="0086136B" w:rsidRDefault="0086136B" w:rsidP="0086136B">
      <w:pPr>
        <w:rPr>
          <w:i/>
          <w:iCs/>
          <w:sz w:val="20"/>
          <w:szCs w:val="20"/>
        </w:rPr>
      </w:pPr>
      <w:r w:rsidRPr="0086136B">
        <w:rPr>
          <w:i/>
          <w:iCs/>
          <w:sz w:val="20"/>
          <w:szCs w:val="20"/>
        </w:rPr>
        <w:t>This wouldn't conflict with the 10 second attempt rule.</w:t>
      </w:r>
    </w:p>
    <w:p w14:paraId="656E1A67" w14:textId="77777777" w:rsidR="0086136B" w:rsidRPr="0086136B" w:rsidRDefault="0086136B" w:rsidP="0086136B">
      <w:pPr>
        <w:rPr>
          <w:i/>
          <w:iCs/>
          <w:sz w:val="20"/>
          <w:szCs w:val="20"/>
        </w:rPr>
      </w:pPr>
      <w:r w:rsidRPr="0086136B">
        <w:rPr>
          <w:i/>
          <w:iCs/>
          <w:sz w:val="20"/>
          <w:szCs w:val="20"/>
        </w:rPr>
        <w:t>The second thing is the examples given in 3.1.11 (b).</w:t>
      </w:r>
    </w:p>
    <w:p w14:paraId="4BF7C2AD" w14:textId="77777777" w:rsidR="0086136B" w:rsidRPr="0086136B" w:rsidRDefault="0086136B" w:rsidP="0086136B">
      <w:pPr>
        <w:rPr>
          <w:i/>
          <w:iCs/>
          <w:sz w:val="20"/>
          <w:szCs w:val="20"/>
        </w:rPr>
      </w:pPr>
      <w:r w:rsidRPr="0086136B">
        <w:rPr>
          <w:i/>
          <w:iCs/>
          <w:sz w:val="20"/>
          <w:szCs w:val="20"/>
        </w:rPr>
        <w:t>Perhaps it could be made clearer that 'can't re-enter' doesn't mean that Mark can't complete his flights with another model of the same class - within the 3.1.2 rules.</w:t>
      </w:r>
    </w:p>
    <w:p w14:paraId="4234E33A" w14:textId="77777777" w:rsidR="0086136B" w:rsidRDefault="0086136B" w:rsidP="0086136B">
      <w:pPr>
        <w:rPr>
          <w:color w:val="EE0000"/>
        </w:rPr>
      </w:pPr>
      <w:r w:rsidRPr="00F93FC9">
        <w:rPr>
          <w:color w:val="EE0000"/>
        </w:rPr>
        <w:t>FFTC Recommendation – To approve in full</w:t>
      </w:r>
      <w:r>
        <w:rPr>
          <w:color w:val="EE0000"/>
        </w:rPr>
        <w:t xml:space="preserve"> – proposals need to be integrated within existing framework.</w:t>
      </w:r>
    </w:p>
    <w:p w14:paraId="05759681" w14:textId="2BC49DDB" w:rsidR="0086136B" w:rsidRPr="0086136B" w:rsidRDefault="0086136B">
      <w:pPr>
        <w:rPr>
          <w:b/>
          <w:bCs/>
        </w:rPr>
      </w:pPr>
      <w:r w:rsidRPr="0086136B">
        <w:rPr>
          <w:b/>
          <w:bCs/>
        </w:rPr>
        <w:t>RULE 3</w:t>
      </w:r>
    </w:p>
    <w:p w14:paraId="12834284" w14:textId="77777777" w:rsidR="0086136B" w:rsidRDefault="0086136B" w:rsidP="0086136B">
      <w:pPr>
        <w:rPr>
          <w:rFonts w:ascii="ArialMT" w:hAnsi="ArialMT" w:cs="ArialMT"/>
          <w:color w:val="000000"/>
          <w:sz w:val="22"/>
        </w:rPr>
      </w:pPr>
      <w:r>
        <w:rPr>
          <w:rFonts w:ascii="Arial-BoldMT" w:hAnsi="Arial-BoldMT" w:cs="Arial-BoldMT"/>
          <w:b/>
          <w:color w:val="000000"/>
          <w:sz w:val="28"/>
        </w:rPr>
        <w:t>3.14 The Bowden Class</w:t>
      </w:r>
    </w:p>
    <w:p w14:paraId="509B7E7F" w14:textId="77777777" w:rsidR="0086136B" w:rsidRDefault="0086136B" w:rsidP="0086136B">
      <w:pPr>
        <w:rPr>
          <w:rFonts w:ascii="ArialMT" w:hAnsi="ArialMT" w:cs="ArialMT"/>
          <w:color w:val="000000"/>
          <w:sz w:val="22"/>
        </w:rPr>
      </w:pPr>
      <w:r>
        <w:rPr>
          <w:rFonts w:ascii="ArialMT" w:hAnsi="ArialMT" w:cs="ArialMT"/>
          <w:color w:val="000000"/>
          <w:sz w:val="22"/>
        </w:rPr>
        <w:t>These full rules are in the spirit of the original Bowden contests and should be adhered to</w:t>
      </w:r>
    </w:p>
    <w:p w14:paraId="78509EFB" w14:textId="77777777" w:rsidR="0086136B" w:rsidRDefault="0086136B" w:rsidP="0086136B">
      <w:pPr>
        <w:rPr>
          <w:rFonts w:ascii="ArialMT" w:hAnsi="ArialMT" w:cs="ArialMT"/>
          <w:color w:val="000000"/>
          <w:sz w:val="22"/>
        </w:rPr>
      </w:pPr>
      <w:r>
        <w:rPr>
          <w:rFonts w:ascii="ArialMT" w:hAnsi="ArialMT" w:cs="ArialMT"/>
          <w:color w:val="000000"/>
          <w:sz w:val="22"/>
        </w:rPr>
        <w:t xml:space="preserve">when weather conditions permit. </w:t>
      </w:r>
      <w:proofErr w:type="gramStart"/>
      <w:r>
        <w:rPr>
          <w:rFonts w:ascii="ArialMT" w:hAnsi="ArialMT" w:cs="ArialMT"/>
          <w:color w:val="000000"/>
          <w:sz w:val="22"/>
        </w:rPr>
        <w:t>However</w:t>
      </w:r>
      <w:proofErr w:type="gramEnd"/>
      <w:r>
        <w:rPr>
          <w:rFonts w:ascii="ArialMT" w:hAnsi="ArialMT" w:cs="ArialMT"/>
          <w:color w:val="000000"/>
          <w:sz w:val="22"/>
        </w:rPr>
        <w:t xml:space="preserve"> in adverse conditions at the discretion of the</w:t>
      </w:r>
    </w:p>
    <w:p w14:paraId="47F00303" w14:textId="77777777" w:rsidR="0086136B" w:rsidRDefault="0086136B" w:rsidP="0086136B">
      <w:pPr>
        <w:rPr>
          <w:rFonts w:ascii="ArialMT" w:hAnsi="ArialMT" w:cs="ArialMT"/>
          <w:color w:val="000000"/>
          <w:sz w:val="22"/>
        </w:rPr>
      </w:pPr>
      <w:r>
        <w:rPr>
          <w:rFonts w:ascii="ArialMT" w:hAnsi="ArialMT" w:cs="ArialMT"/>
          <w:color w:val="000000"/>
          <w:sz w:val="22"/>
        </w:rPr>
        <w:t>CD the flying requirements and associated scoring may be appropriately modified prior to</w:t>
      </w:r>
    </w:p>
    <w:p w14:paraId="5DB05F6F" w14:textId="77777777" w:rsidR="0086136B" w:rsidRDefault="0086136B" w:rsidP="0086136B">
      <w:pPr>
        <w:rPr>
          <w:rFonts w:ascii="ArialMT" w:hAnsi="ArialMT" w:cs="ArialMT"/>
          <w:color w:val="000000"/>
          <w:sz w:val="22"/>
        </w:rPr>
      </w:pPr>
      <w:r>
        <w:rPr>
          <w:rFonts w:ascii="ArialMT" w:hAnsi="ArialMT" w:cs="ArialMT"/>
          <w:color w:val="000000"/>
          <w:sz w:val="22"/>
        </w:rPr>
        <w:t>the commencement of flying. Any such modification(s) must then apply throughout the</w:t>
      </w:r>
    </w:p>
    <w:p w14:paraId="5249FAE4" w14:textId="77777777" w:rsidR="0086136B" w:rsidRDefault="0086136B" w:rsidP="0086136B">
      <w:pPr>
        <w:rPr>
          <w:rFonts w:ascii="Arial-BoldMT" w:hAnsi="Arial-BoldMT" w:cs="Arial-BoldMT"/>
          <w:b/>
          <w:color w:val="000000"/>
        </w:rPr>
      </w:pPr>
      <w:r>
        <w:rPr>
          <w:rFonts w:ascii="ArialMT" w:hAnsi="ArialMT" w:cs="ArialMT"/>
          <w:color w:val="000000"/>
          <w:sz w:val="22"/>
        </w:rPr>
        <w:t>contest.</w:t>
      </w:r>
    </w:p>
    <w:p w14:paraId="7B2AE74C" w14:textId="77777777" w:rsidR="0086136B" w:rsidRDefault="0086136B" w:rsidP="0086136B">
      <w:pPr>
        <w:rPr>
          <w:rFonts w:ascii="Arial-BoldMT" w:hAnsi="Arial-BoldMT" w:cs="Arial-BoldMT"/>
          <w:b/>
          <w:color w:val="000000"/>
        </w:rPr>
      </w:pPr>
      <w:r>
        <w:rPr>
          <w:rFonts w:ascii="Arial-BoldMT" w:hAnsi="Arial-BoldMT" w:cs="Arial-BoldMT"/>
          <w:b/>
          <w:color w:val="000000"/>
        </w:rPr>
        <w:t xml:space="preserve">3.14.1 </w:t>
      </w:r>
      <w:r>
        <w:rPr>
          <w:rFonts w:ascii="ArialMT" w:hAnsi="ArialMT" w:cs="ArialMT"/>
          <w:color w:val="000000"/>
          <w:sz w:val="22"/>
        </w:rPr>
        <w:t>The contest is a two-flight contest.</w:t>
      </w:r>
    </w:p>
    <w:p w14:paraId="37F85315" w14:textId="77777777" w:rsidR="0086136B" w:rsidRDefault="0086136B" w:rsidP="0086136B">
      <w:pPr>
        <w:rPr>
          <w:rFonts w:ascii="ArialMT" w:hAnsi="ArialMT" w:cs="ArialMT"/>
          <w:color w:val="000000"/>
          <w:sz w:val="22"/>
        </w:rPr>
      </w:pPr>
      <w:r>
        <w:rPr>
          <w:rFonts w:ascii="Arial-BoldMT" w:hAnsi="Arial-BoldMT" w:cs="Arial-BoldMT"/>
          <w:b/>
          <w:color w:val="000000"/>
        </w:rPr>
        <w:t xml:space="preserve">3.14.2 </w:t>
      </w:r>
      <w:r>
        <w:rPr>
          <w:rFonts w:ascii="ArialMT" w:hAnsi="ArialMT" w:cs="ArialMT"/>
          <w:color w:val="000000"/>
          <w:sz w:val="22"/>
        </w:rPr>
        <w:t>Models must be powered by Petrol, Compression Ignition (Diesel), or Glo-plug engines</w:t>
      </w:r>
    </w:p>
    <w:p w14:paraId="4C982BDD" w14:textId="77777777" w:rsidR="0086136B" w:rsidRDefault="0086136B" w:rsidP="0086136B">
      <w:pPr>
        <w:rPr>
          <w:rFonts w:ascii="ArialMT" w:hAnsi="ArialMT" w:cs="ArialMT"/>
          <w:color w:val="000000"/>
          <w:sz w:val="22"/>
        </w:rPr>
      </w:pPr>
      <w:r>
        <w:rPr>
          <w:rFonts w:ascii="ArialMT" w:hAnsi="ArialMT" w:cs="ArialMT"/>
          <w:color w:val="000000"/>
          <w:sz w:val="22"/>
        </w:rPr>
        <w:t>only. Radio control is not permitted. The engine is limited in size to 2.5cc and only a single</w:t>
      </w:r>
    </w:p>
    <w:p w14:paraId="04D791F5" w14:textId="77777777" w:rsidR="0086136B" w:rsidRDefault="0086136B" w:rsidP="0086136B">
      <w:pPr>
        <w:rPr>
          <w:rFonts w:ascii="ArialMT" w:hAnsi="ArialMT" w:cs="ArialMT"/>
          <w:color w:val="000000"/>
          <w:sz w:val="22"/>
        </w:rPr>
      </w:pPr>
      <w:r>
        <w:rPr>
          <w:rFonts w:ascii="ArialMT" w:hAnsi="ArialMT" w:cs="ArialMT"/>
          <w:color w:val="000000"/>
          <w:sz w:val="22"/>
        </w:rPr>
        <w:t>engine is permitted. The model must have a cabin with clear glazing or a cockpit with a</w:t>
      </w:r>
    </w:p>
    <w:p w14:paraId="5D072138" w14:textId="77777777" w:rsidR="0086136B" w:rsidRDefault="0086136B" w:rsidP="0086136B">
      <w:pPr>
        <w:rPr>
          <w:rFonts w:ascii="Arial-BoldMT" w:hAnsi="Arial-BoldMT" w:cs="Arial-BoldMT"/>
          <w:b/>
          <w:color w:val="000000"/>
        </w:rPr>
      </w:pPr>
      <w:r>
        <w:rPr>
          <w:rFonts w:ascii="ArialMT" w:hAnsi="ArialMT" w:cs="ArialMT"/>
          <w:color w:val="000000"/>
          <w:sz w:val="22"/>
        </w:rPr>
        <w:t>suitably sized aperture and a clear windscreen. No mechanical starters will be allowed</w:t>
      </w:r>
    </w:p>
    <w:p w14:paraId="75924A8A" w14:textId="77777777" w:rsidR="0086136B" w:rsidRDefault="0086136B" w:rsidP="0086136B">
      <w:pPr>
        <w:rPr>
          <w:rFonts w:ascii="ArialMT" w:hAnsi="ArialMT" w:cs="ArialMT"/>
          <w:color w:val="000000"/>
          <w:sz w:val="22"/>
        </w:rPr>
      </w:pPr>
      <w:r>
        <w:rPr>
          <w:rFonts w:ascii="Arial-BoldMT" w:hAnsi="Arial-BoldMT" w:cs="Arial-BoldMT"/>
          <w:b/>
          <w:color w:val="000000"/>
        </w:rPr>
        <w:t xml:space="preserve">3.14.3 </w:t>
      </w:r>
      <w:r>
        <w:rPr>
          <w:rFonts w:ascii="ArialMT" w:hAnsi="ArialMT" w:cs="ArialMT"/>
          <w:color w:val="000000"/>
          <w:sz w:val="22"/>
        </w:rPr>
        <w:t>Only 1 model may be entered by each competitor &amp; the Builder of the Model Rule (3.1.1(b)</w:t>
      </w:r>
    </w:p>
    <w:p w14:paraId="0842913D" w14:textId="77777777" w:rsidR="0086136B" w:rsidRDefault="0086136B" w:rsidP="0086136B">
      <w:pPr>
        <w:rPr>
          <w:rFonts w:ascii="ArialMT" w:hAnsi="ArialMT" w:cs="ArialMT"/>
          <w:color w:val="000000"/>
          <w:sz w:val="22"/>
        </w:rPr>
      </w:pPr>
      <w:r>
        <w:rPr>
          <w:rFonts w:ascii="ArialMT" w:hAnsi="ArialMT" w:cs="ArialMT"/>
          <w:color w:val="000000"/>
          <w:sz w:val="22"/>
        </w:rPr>
        <w:t>(</w:t>
      </w:r>
      <w:proofErr w:type="spellStart"/>
      <w:r>
        <w:rPr>
          <w:rFonts w:ascii="ArialMT" w:hAnsi="ArialMT" w:cs="ArialMT"/>
          <w:color w:val="000000"/>
          <w:sz w:val="22"/>
        </w:rPr>
        <w:t>i</w:t>
      </w:r>
      <w:proofErr w:type="spellEnd"/>
      <w:r>
        <w:rPr>
          <w:rFonts w:ascii="ArialMT" w:hAnsi="ArialMT" w:cs="ArialMT"/>
          <w:color w:val="000000"/>
          <w:sz w:val="22"/>
        </w:rPr>
        <w:t>) will apply. Proxy flying will only be allowed for overseas entries or for competitors who</w:t>
      </w:r>
    </w:p>
    <w:p w14:paraId="7CCA836F" w14:textId="77777777" w:rsidR="0086136B" w:rsidRDefault="0086136B" w:rsidP="0086136B">
      <w:pPr>
        <w:rPr>
          <w:rFonts w:ascii="Arial-BoldMT" w:hAnsi="Arial-BoldMT" w:cs="Arial-BoldMT"/>
          <w:b/>
          <w:color w:val="000000"/>
        </w:rPr>
      </w:pPr>
      <w:r>
        <w:rPr>
          <w:rFonts w:ascii="ArialMT" w:hAnsi="ArialMT" w:cs="ArialMT"/>
          <w:color w:val="000000"/>
          <w:sz w:val="22"/>
        </w:rPr>
        <w:t>have a relevant disability and have obtained prior permission from the CD.</w:t>
      </w:r>
    </w:p>
    <w:p w14:paraId="002134F6" w14:textId="77777777" w:rsidR="0086136B" w:rsidRDefault="0086136B" w:rsidP="0086136B">
      <w:pPr>
        <w:rPr>
          <w:rFonts w:ascii="ArialMT" w:hAnsi="ArialMT" w:cs="ArialMT"/>
          <w:color w:val="000000"/>
          <w:sz w:val="22"/>
        </w:rPr>
      </w:pPr>
      <w:r>
        <w:rPr>
          <w:rFonts w:ascii="Arial-BoldMT" w:hAnsi="Arial-BoldMT" w:cs="Arial-BoldMT"/>
          <w:b/>
          <w:color w:val="000000"/>
        </w:rPr>
        <w:lastRenderedPageBreak/>
        <w:t xml:space="preserve">3.14.4 </w:t>
      </w:r>
      <w:r>
        <w:rPr>
          <w:rFonts w:ascii="ArialMT" w:hAnsi="ArialMT" w:cs="ArialMT"/>
          <w:color w:val="000000"/>
          <w:sz w:val="22"/>
        </w:rPr>
        <w:t>Each competitor shall be allowed two flights, each with a target duration of 45 seconds.</w:t>
      </w:r>
    </w:p>
    <w:p w14:paraId="14F969C2" w14:textId="77777777" w:rsidR="0086136B" w:rsidRDefault="0086136B" w:rsidP="0086136B">
      <w:pPr>
        <w:rPr>
          <w:rFonts w:ascii="Arial-BoldMT" w:hAnsi="Arial-BoldMT" w:cs="Arial-BoldMT"/>
          <w:b/>
          <w:color w:val="000000"/>
        </w:rPr>
      </w:pPr>
      <w:r>
        <w:rPr>
          <w:rFonts w:ascii="ArialMT" w:hAnsi="ArialMT" w:cs="ArialMT"/>
          <w:color w:val="000000"/>
          <w:sz w:val="22"/>
        </w:rPr>
        <w:t xml:space="preserve">Flights below </w:t>
      </w:r>
      <w:r>
        <w:rPr>
          <w:rFonts w:ascii="ArialMT" w:hAnsi="ArialMT" w:cs="ArialMT"/>
          <w:strike/>
          <w:color w:val="000000"/>
          <w:sz w:val="22"/>
          <w:shd w:val="clear" w:color="auto" w:fill="FFFF00"/>
        </w:rPr>
        <w:t>the minimum of</w:t>
      </w:r>
      <w:r>
        <w:rPr>
          <w:rFonts w:ascii="ArialMT" w:hAnsi="ArialMT" w:cs="ArialMT"/>
          <w:color w:val="000000"/>
          <w:sz w:val="22"/>
        </w:rPr>
        <w:t xml:space="preserve"> 30 seconds or above </w:t>
      </w:r>
      <w:r>
        <w:rPr>
          <w:rFonts w:ascii="ArialMT" w:hAnsi="ArialMT" w:cs="ArialMT"/>
          <w:strike/>
          <w:color w:val="000000"/>
          <w:sz w:val="22"/>
          <w:shd w:val="clear" w:color="auto" w:fill="FFFF00"/>
        </w:rPr>
        <w:t>the maximum of</w:t>
      </w:r>
      <w:r>
        <w:rPr>
          <w:rFonts w:ascii="ArialMT" w:hAnsi="ArialMT" w:cs="ArialMT"/>
          <w:color w:val="000000"/>
          <w:sz w:val="22"/>
        </w:rPr>
        <w:t xml:space="preserve"> 60 seconds will </w:t>
      </w:r>
      <w:r>
        <w:rPr>
          <w:rFonts w:ascii="ArialMT" w:hAnsi="ArialMT" w:cs="ArialMT"/>
          <w:strike/>
          <w:color w:val="000000"/>
          <w:sz w:val="22"/>
          <w:shd w:val="clear" w:color="auto" w:fill="FFFF00"/>
        </w:rPr>
        <w:t>be disqualified</w:t>
      </w:r>
      <w:r>
        <w:rPr>
          <w:rFonts w:ascii="ArialMT" w:hAnsi="ArialMT" w:cs="ArialMT"/>
          <w:color w:val="000000"/>
          <w:sz w:val="22"/>
          <w:shd w:val="clear" w:color="auto" w:fill="FFFF00"/>
        </w:rPr>
        <w:t xml:space="preserve"> have 100 points deducted</w:t>
      </w:r>
      <w:r>
        <w:rPr>
          <w:rFonts w:ascii="ArialMT" w:hAnsi="ArialMT" w:cs="ArialMT"/>
          <w:color w:val="000000"/>
          <w:sz w:val="22"/>
        </w:rPr>
        <w:t xml:space="preserve">. Engine &amp; d/t timers are allowed but flights where a </w:t>
      </w:r>
      <w:proofErr w:type="spellStart"/>
      <w:r>
        <w:rPr>
          <w:rFonts w:ascii="ArialMT" w:hAnsi="ArialMT" w:cs="ArialMT"/>
          <w:color w:val="000000"/>
          <w:sz w:val="22"/>
        </w:rPr>
        <w:t>dethermaliser</w:t>
      </w:r>
      <w:proofErr w:type="spellEnd"/>
      <w:r>
        <w:rPr>
          <w:rFonts w:ascii="ArialMT" w:hAnsi="ArialMT" w:cs="ArialMT"/>
          <w:color w:val="000000"/>
          <w:sz w:val="22"/>
        </w:rPr>
        <w:t xml:space="preserve">, or other device to cause a rapid descent, operates before </w:t>
      </w:r>
      <w:r>
        <w:rPr>
          <w:rFonts w:ascii="ArialMT" w:hAnsi="ArialMT" w:cs="ArialMT"/>
          <w:strike/>
          <w:color w:val="000000"/>
          <w:sz w:val="22"/>
          <w:shd w:val="clear" w:color="auto" w:fill="FFFF00"/>
        </w:rPr>
        <w:t>the model lands shall be disqualified</w:t>
      </w:r>
      <w:r>
        <w:rPr>
          <w:rFonts w:ascii="ArialMT" w:hAnsi="ArialMT" w:cs="ArialMT"/>
          <w:color w:val="000000"/>
          <w:sz w:val="22"/>
          <w:shd w:val="clear" w:color="auto" w:fill="FFFF00"/>
        </w:rPr>
        <w:t xml:space="preserve"> </w:t>
      </w:r>
      <w:r>
        <w:rPr>
          <w:rFonts w:ascii="ArialMT" w:hAnsi="ArialMT" w:cs="ArialMT"/>
          <w:strike/>
          <w:color w:val="000000"/>
          <w:sz w:val="22"/>
          <w:shd w:val="clear" w:color="auto" w:fill="FFFF00"/>
        </w:rPr>
        <w:t>maximum of</w:t>
      </w:r>
      <w:r>
        <w:rPr>
          <w:rFonts w:ascii="ArialMT" w:hAnsi="ArialMT" w:cs="ArialMT"/>
          <w:color w:val="000000"/>
          <w:sz w:val="22"/>
          <w:shd w:val="clear" w:color="auto" w:fill="FFFF00"/>
        </w:rPr>
        <w:t xml:space="preserve"> at least 60 seconds of flight shall be disqualified</w:t>
      </w:r>
      <w:r>
        <w:rPr>
          <w:rFonts w:ascii="ArialMT" w:hAnsi="ArialMT" w:cs="ArialMT"/>
          <w:color w:val="000000"/>
          <w:sz w:val="22"/>
        </w:rPr>
        <w:t>.</w:t>
      </w:r>
    </w:p>
    <w:p w14:paraId="3F5AE748" w14:textId="77777777" w:rsidR="0086136B" w:rsidRDefault="0086136B" w:rsidP="0086136B">
      <w:pPr>
        <w:rPr>
          <w:rFonts w:ascii="ArialMT" w:hAnsi="ArialMT" w:cs="ArialMT"/>
          <w:color w:val="000000"/>
          <w:sz w:val="22"/>
        </w:rPr>
      </w:pPr>
      <w:r>
        <w:rPr>
          <w:rFonts w:ascii="Arial-BoldMT" w:hAnsi="Arial-BoldMT" w:cs="Arial-BoldMT"/>
          <w:b/>
          <w:color w:val="000000"/>
        </w:rPr>
        <w:t xml:space="preserve">3.14.5 </w:t>
      </w:r>
      <w:r>
        <w:rPr>
          <w:rFonts w:ascii="ArialMT" w:hAnsi="ArialMT" w:cs="ArialMT"/>
          <w:color w:val="000000"/>
          <w:sz w:val="22"/>
        </w:rPr>
        <w:t>The model must rise off the ground following release in a horizontal attitude from a line</w:t>
      </w:r>
    </w:p>
    <w:p w14:paraId="1D679905" w14:textId="77777777" w:rsidR="0086136B" w:rsidRDefault="0086136B" w:rsidP="0086136B">
      <w:pPr>
        <w:rPr>
          <w:rFonts w:ascii="ArialMT" w:hAnsi="ArialMT" w:cs="ArialMT"/>
          <w:color w:val="000000"/>
          <w:sz w:val="22"/>
        </w:rPr>
      </w:pPr>
      <w:r>
        <w:rPr>
          <w:rFonts w:ascii="ArialMT" w:hAnsi="ArialMT" w:cs="ArialMT"/>
          <w:color w:val="000000"/>
          <w:sz w:val="22"/>
        </w:rPr>
        <w:t>defined by the judges. One assistant only is allowed to accompany each competitor to</w:t>
      </w:r>
    </w:p>
    <w:p w14:paraId="2A661508" w14:textId="77777777" w:rsidR="0086136B" w:rsidRDefault="0086136B" w:rsidP="0086136B">
      <w:pPr>
        <w:rPr>
          <w:rFonts w:ascii="ArialMT" w:hAnsi="ArialMT" w:cs="ArialMT"/>
          <w:color w:val="000000"/>
          <w:sz w:val="22"/>
        </w:rPr>
      </w:pPr>
      <w:r>
        <w:rPr>
          <w:rFonts w:ascii="ArialMT" w:hAnsi="ArialMT" w:cs="ArialMT"/>
          <w:color w:val="000000"/>
          <w:sz w:val="22"/>
        </w:rPr>
        <w:t>the Take Off Area for the purpose of carrying &amp;/or retrieving the model or starting</w:t>
      </w:r>
    </w:p>
    <w:p w14:paraId="2941A0EF" w14:textId="77777777" w:rsidR="0086136B" w:rsidRDefault="0086136B" w:rsidP="0086136B">
      <w:pPr>
        <w:rPr>
          <w:rFonts w:ascii="ArialMT" w:hAnsi="ArialMT" w:cs="ArialMT"/>
          <w:color w:val="000000"/>
          <w:sz w:val="22"/>
        </w:rPr>
      </w:pPr>
      <w:r>
        <w:rPr>
          <w:rFonts w:ascii="ArialMT" w:hAnsi="ArialMT" w:cs="ArialMT"/>
          <w:color w:val="000000"/>
          <w:sz w:val="22"/>
        </w:rPr>
        <w:t>accessories only. No assistance whatever is allowed to the competitor whilst starting the</w:t>
      </w:r>
    </w:p>
    <w:p w14:paraId="55C7C02C" w14:textId="77777777" w:rsidR="0086136B" w:rsidRDefault="0086136B" w:rsidP="0086136B">
      <w:pPr>
        <w:rPr>
          <w:rFonts w:ascii="ArialMT" w:hAnsi="ArialMT" w:cs="ArialMT"/>
          <w:color w:val="000000"/>
          <w:sz w:val="22"/>
        </w:rPr>
      </w:pPr>
      <w:r>
        <w:rPr>
          <w:rFonts w:ascii="ArialMT" w:hAnsi="ArialMT" w:cs="ArialMT"/>
          <w:color w:val="000000"/>
          <w:sz w:val="22"/>
        </w:rPr>
        <w:t>engine or during take</w:t>
      </w:r>
      <w:r>
        <w:rPr>
          <w:rFonts w:ascii="ArialMT" w:hAnsi="ArialMT" w:cs="ArialMT"/>
          <w:color w:val="FF0000"/>
          <w:sz w:val="22"/>
        </w:rPr>
        <w:t>-</w:t>
      </w:r>
      <w:r>
        <w:rPr>
          <w:rFonts w:ascii="ArialMT" w:hAnsi="ArialMT" w:cs="ArialMT"/>
          <w:color w:val="000000"/>
          <w:sz w:val="22"/>
        </w:rPr>
        <w:t>off. If this rule is broken the flight will be disqualified. Should the</w:t>
      </w:r>
    </w:p>
    <w:p w14:paraId="6B243F88" w14:textId="77777777" w:rsidR="0086136B" w:rsidRDefault="0086136B" w:rsidP="0086136B">
      <w:pPr>
        <w:rPr>
          <w:rFonts w:ascii="ArialMT" w:hAnsi="ArialMT" w:cs="ArialMT"/>
          <w:color w:val="000000"/>
          <w:sz w:val="22"/>
        </w:rPr>
      </w:pPr>
      <w:r>
        <w:rPr>
          <w:rFonts w:ascii="ArialMT" w:hAnsi="ArialMT" w:cs="ArialMT"/>
          <w:color w:val="000000"/>
          <w:sz w:val="22"/>
        </w:rPr>
        <w:t>model not be released within two minutes from a signal given by the judges, the flight will</w:t>
      </w:r>
    </w:p>
    <w:p w14:paraId="68A645A8" w14:textId="77777777" w:rsidR="0086136B" w:rsidRDefault="0086136B" w:rsidP="0086136B">
      <w:pPr>
        <w:rPr>
          <w:rFonts w:ascii="ArialMT" w:hAnsi="ArialMT" w:cs="ArialMT"/>
          <w:color w:val="000000"/>
          <w:sz w:val="22"/>
        </w:rPr>
      </w:pPr>
      <w:r>
        <w:rPr>
          <w:rFonts w:ascii="ArialMT" w:hAnsi="ArialMT" w:cs="ArialMT"/>
          <w:color w:val="000000"/>
          <w:sz w:val="22"/>
        </w:rPr>
        <w:t>be disqualified. Within these two minutes one false start will be allowed, namely, a run</w:t>
      </w:r>
    </w:p>
    <w:p w14:paraId="4DCB249C" w14:textId="77777777" w:rsidR="0086136B" w:rsidRDefault="0086136B" w:rsidP="0086136B">
      <w:pPr>
        <w:rPr>
          <w:rFonts w:ascii="ArialMT" w:hAnsi="ArialMT" w:cs="ArialMT"/>
          <w:color w:val="000000"/>
          <w:sz w:val="22"/>
        </w:rPr>
      </w:pPr>
      <w:r>
        <w:rPr>
          <w:rFonts w:ascii="ArialMT" w:hAnsi="ArialMT" w:cs="ArialMT"/>
          <w:color w:val="000000"/>
          <w:sz w:val="22"/>
        </w:rPr>
        <w:t xml:space="preserve">or flight of less than five seconds. Pushing or assisting the model in any way during </w:t>
      </w:r>
      <w:proofErr w:type="spellStart"/>
      <w:r>
        <w:rPr>
          <w:rFonts w:ascii="ArialMT" w:hAnsi="ArialMT" w:cs="ArialMT"/>
          <w:color w:val="000000"/>
          <w:sz w:val="22"/>
        </w:rPr>
        <w:t>takeoff</w:t>
      </w:r>
      <w:proofErr w:type="spellEnd"/>
    </w:p>
    <w:p w14:paraId="054841B4" w14:textId="77777777" w:rsidR="0086136B" w:rsidRDefault="0086136B" w:rsidP="0086136B">
      <w:pPr>
        <w:rPr>
          <w:rFonts w:ascii="ArialMT" w:hAnsi="ArialMT" w:cs="ArialMT"/>
          <w:color w:val="000000"/>
          <w:sz w:val="22"/>
        </w:rPr>
      </w:pPr>
      <w:r>
        <w:rPr>
          <w:rFonts w:ascii="ArialMT" w:hAnsi="ArialMT" w:cs="ArialMT"/>
          <w:color w:val="000000"/>
          <w:sz w:val="22"/>
        </w:rPr>
        <w:t>will involve automatic disqualification from that round. On release the arms must be</w:t>
      </w:r>
    </w:p>
    <w:p w14:paraId="400D3F60" w14:textId="77777777" w:rsidR="0086136B" w:rsidRDefault="0086136B" w:rsidP="0086136B">
      <w:pPr>
        <w:rPr>
          <w:rFonts w:ascii="ArialMT" w:hAnsi="ArialMT" w:cs="ArialMT"/>
          <w:color w:val="000000"/>
          <w:sz w:val="22"/>
        </w:rPr>
      </w:pPr>
      <w:r>
        <w:rPr>
          <w:rFonts w:ascii="ArialMT" w:hAnsi="ArialMT" w:cs="ArialMT"/>
          <w:color w:val="000000"/>
          <w:sz w:val="22"/>
        </w:rPr>
        <w:t>raised sideways from the model and any forward movement of the arms will count as a</w:t>
      </w:r>
    </w:p>
    <w:p w14:paraId="57452D6D" w14:textId="77777777" w:rsidR="0086136B" w:rsidRDefault="0086136B" w:rsidP="0086136B">
      <w:pPr>
        <w:rPr>
          <w:rFonts w:ascii="ArialMT" w:hAnsi="ArialMT" w:cs="ArialMT"/>
          <w:strike/>
          <w:color w:val="000000"/>
          <w:sz w:val="22"/>
          <w:shd w:val="clear" w:color="auto" w:fill="FFFF00"/>
        </w:rPr>
      </w:pPr>
      <w:proofErr w:type="gramStart"/>
      <w:r>
        <w:rPr>
          <w:rFonts w:ascii="ArialMT" w:hAnsi="ArialMT" w:cs="ArialMT"/>
          <w:color w:val="000000"/>
          <w:sz w:val="22"/>
        </w:rPr>
        <w:t>push..</w:t>
      </w:r>
      <w:proofErr w:type="gramEnd"/>
      <w:r>
        <w:rPr>
          <w:rFonts w:ascii="ArialMT" w:hAnsi="ArialMT" w:cs="ArialMT"/>
          <w:color w:val="000000"/>
          <w:sz w:val="22"/>
        </w:rPr>
        <w:t xml:space="preserve"> Timing commences on release of the model. </w:t>
      </w:r>
      <w:r>
        <w:rPr>
          <w:rFonts w:ascii="ArialMT" w:hAnsi="ArialMT" w:cs="ArialMT"/>
          <w:strike/>
          <w:color w:val="000000"/>
          <w:sz w:val="22"/>
          <w:shd w:val="clear" w:color="auto" w:fill="FFFF00"/>
        </w:rPr>
        <w:t>The model may be in contact with the</w:t>
      </w:r>
    </w:p>
    <w:p w14:paraId="13EC897D" w14:textId="77777777" w:rsidR="0086136B" w:rsidRDefault="0086136B" w:rsidP="0086136B">
      <w:pPr>
        <w:rPr>
          <w:rFonts w:ascii="ArialMT" w:hAnsi="ArialMT" w:cs="ArialMT"/>
          <w:strike/>
          <w:color w:val="000000"/>
          <w:sz w:val="22"/>
          <w:shd w:val="clear" w:color="auto" w:fill="FFFF00"/>
        </w:rPr>
      </w:pPr>
      <w:r>
        <w:rPr>
          <w:rFonts w:ascii="ArialMT" w:hAnsi="ArialMT" w:cs="ArialMT"/>
          <w:strike/>
          <w:color w:val="000000"/>
          <w:sz w:val="22"/>
          <w:shd w:val="clear" w:color="auto" w:fill="FFFF00"/>
        </w:rPr>
        <w:t>ground in the first ten seconds after release. After the first ten seconds the BMFA rule for</w:t>
      </w:r>
    </w:p>
    <w:p w14:paraId="7463408C" w14:textId="77777777" w:rsidR="0086136B" w:rsidRDefault="0086136B" w:rsidP="0086136B">
      <w:pPr>
        <w:rPr>
          <w:rFonts w:ascii="Arial-BoldMT" w:hAnsi="Arial-BoldMT" w:cs="Arial-BoldMT"/>
          <w:b/>
          <w:color w:val="000000"/>
        </w:rPr>
      </w:pPr>
      <w:r>
        <w:rPr>
          <w:rFonts w:ascii="ArialMT" w:hAnsi="ArialMT" w:cs="ArialMT"/>
          <w:strike/>
          <w:color w:val="000000"/>
          <w:sz w:val="22"/>
          <w:shd w:val="clear" w:color="auto" w:fill="FFFF00"/>
        </w:rPr>
        <w:t>Time of Flight (3.1.8.4) applies.</w:t>
      </w:r>
    </w:p>
    <w:p w14:paraId="1EB02748" w14:textId="77777777" w:rsidR="0086136B" w:rsidRDefault="0086136B" w:rsidP="0086136B">
      <w:pPr>
        <w:rPr>
          <w:rFonts w:ascii="ArialMT" w:hAnsi="ArialMT" w:cs="ArialMT"/>
          <w:color w:val="000000"/>
          <w:sz w:val="22"/>
        </w:rPr>
      </w:pPr>
      <w:r>
        <w:rPr>
          <w:rFonts w:ascii="Arial-BoldMT" w:hAnsi="Arial-BoldMT" w:cs="Arial-BoldMT"/>
          <w:b/>
          <w:color w:val="000000"/>
        </w:rPr>
        <w:t xml:space="preserve">3.14.6 </w:t>
      </w:r>
      <w:r>
        <w:rPr>
          <w:rFonts w:ascii="ArialMT" w:hAnsi="ArialMT" w:cs="ArialMT"/>
          <w:color w:val="000000"/>
          <w:sz w:val="22"/>
        </w:rPr>
        <w:t xml:space="preserve">A competitor will be credited with 100 points for each flight (subject to </w:t>
      </w:r>
      <w:r>
        <w:rPr>
          <w:rFonts w:ascii="ArialMT" w:hAnsi="ArialMT" w:cs="ArialMT"/>
          <w:color w:val="000000"/>
          <w:sz w:val="22"/>
          <w:shd w:val="clear" w:color="auto" w:fill="FFFF00"/>
        </w:rPr>
        <w:t xml:space="preserve">point deductions </w:t>
      </w:r>
      <w:r>
        <w:rPr>
          <w:rFonts w:ascii="ArialMT" w:hAnsi="ArialMT" w:cs="ArialMT"/>
          <w:strike/>
          <w:color w:val="000000"/>
          <w:sz w:val="22"/>
          <w:shd w:val="clear" w:color="auto" w:fill="FFFF00"/>
        </w:rPr>
        <w:t>cancellation</w:t>
      </w:r>
      <w:r>
        <w:rPr>
          <w:rFonts w:ascii="ArialMT" w:hAnsi="ArialMT" w:cs="ArialMT"/>
          <w:color w:val="000000"/>
          <w:sz w:val="22"/>
        </w:rPr>
        <w:t xml:space="preserve"> or disqualification under the terms of 3.14.4 and 3.14.5 above). One point will be deducted for each </w:t>
      </w:r>
      <w:r>
        <w:rPr>
          <w:rFonts w:ascii="ArialMT" w:hAnsi="ArialMT" w:cs="ArialMT"/>
          <w:color w:val="000000"/>
          <w:sz w:val="22"/>
          <w:shd w:val="clear" w:color="auto" w:fill="FFFF00"/>
        </w:rPr>
        <w:t>whole</w:t>
      </w:r>
      <w:r>
        <w:rPr>
          <w:rFonts w:ascii="ArialMT" w:hAnsi="ArialMT" w:cs="ArialMT"/>
          <w:color w:val="000000"/>
          <w:sz w:val="22"/>
        </w:rPr>
        <w:t xml:space="preserve"> second </w:t>
      </w:r>
      <w:r>
        <w:rPr>
          <w:rFonts w:ascii="ArialMT" w:hAnsi="ArialMT" w:cs="ArialMT"/>
          <w:strike/>
          <w:color w:val="000000"/>
          <w:sz w:val="22"/>
          <w:shd w:val="clear" w:color="auto" w:fill="FFFF00"/>
        </w:rPr>
        <w:t>or part of a second</w:t>
      </w:r>
      <w:r>
        <w:rPr>
          <w:rFonts w:ascii="ArialMT" w:hAnsi="ArialMT" w:cs="ArialMT"/>
          <w:color w:val="000000"/>
          <w:sz w:val="22"/>
        </w:rPr>
        <w:t xml:space="preserve"> flown above or below the target duration of 45</w:t>
      </w:r>
    </w:p>
    <w:p w14:paraId="66DFC8B3" w14:textId="77777777" w:rsidR="0086136B" w:rsidRDefault="0086136B" w:rsidP="0086136B">
      <w:pPr>
        <w:rPr>
          <w:rFonts w:ascii="Arial-BoldMT" w:hAnsi="Arial-BoldMT" w:cs="Arial-BoldMT"/>
          <w:b/>
          <w:color w:val="000000"/>
        </w:rPr>
      </w:pPr>
      <w:r>
        <w:rPr>
          <w:rFonts w:ascii="ArialMT" w:hAnsi="ArialMT" w:cs="ArialMT"/>
          <w:color w:val="000000"/>
          <w:sz w:val="22"/>
        </w:rPr>
        <w:t xml:space="preserve">seconds. </w:t>
      </w:r>
      <w:r>
        <w:rPr>
          <w:rFonts w:ascii="ArialMT" w:hAnsi="ArialMT" w:cs="ArialMT"/>
          <w:color w:val="000000"/>
          <w:sz w:val="22"/>
          <w:shd w:val="clear" w:color="auto" w:fill="FFFF00"/>
        </w:rPr>
        <w:t>All times recorded will be rounded down to the nearest whole second</w:t>
      </w:r>
    </w:p>
    <w:p w14:paraId="3223692C" w14:textId="77777777" w:rsidR="0086136B" w:rsidRDefault="0086136B" w:rsidP="0086136B">
      <w:pPr>
        <w:rPr>
          <w:rFonts w:ascii="ArialMT" w:hAnsi="ArialMT" w:cs="ArialMT"/>
          <w:color w:val="000000"/>
          <w:sz w:val="22"/>
        </w:rPr>
      </w:pPr>
      <w:r>
        <w:rPr>
          <w:rFonts w:ascii="Arial-BoldMT" w:hAnsi="Arial-BoldMT" w:cs="Arial-BoldMT"/>
          <w:b/>
          <w:color w:val="000000"/>
        </w:rPr>
        <w:t xml:space="preserve">3.14.7 </w:t>
      </w:r>
      <w:r>
        <w:rPr>
          <w:rFonts w:ascii="ArialMT" w:hAnsi="ArialMT" w:cs="ArialMT"/>
          <w:color w:val="000000"/>
          <w:sz w:val="22"/>
        </w:rPr>
        <w:t>For each flight further points will be deducted at the judges’ discretion for failures to</w:t>
      </w:r>
    </w:p>
    <w:p w14:paraId="13869747" w14:textId="77777777" w:rsidR="0086136B" w:rsidRDefault="0086136B" w:rsidP="0086136B">
      <w:pPr>
        <w:rPr>
          <w:rFonts w:ascii="ArialMT" w:hAnsi="ArialMT" w:cs="ArialMT"/>
          <w:color w:val="000000"/>
          <w:sz w:val="22"/>
        </w:rPr>
      </w:pPr>
      <w:r>
        <w:rPr>
          <w:rFonts w:ascii="ArialMT" w:hAnsi="ArialMT" w:cs="ArialMT"/>
          <w:color w:val="000000"/>
          <w:sz w:val="22"/>
        </w:rPr>
        <w:t>conform to the guidelines in the following categories:</w:t>
      </w:r>
    </w:p>
    <w:p w14:paraId="2D662D8D" w14:textId="77777777" w:rsidR="0086136B" w:rsidRDefault="0086136B" w:rsidP="0086136B">
      <w:pPr>
        <w:rPr>
          <w:rFonts w:ascii="ArialMT" w:hAnsi="ArialMT" w:cs="ArialMT"/>
          <w:color w:val="000000"/>
          <w:sz w:val="22"/>
        </w:rPr>
      </w:pPr>
      <w:r>
        <w:rPr>
          <w:rFonts w:ascii="ArialMT" w:hAnsi="ArialMT" w:cs="ArialMT"/>
          <w:color w:val="000000"/>
          <w:sz w:val="22"/>
        </w:rPr>
        <w:t>(a) General Design and Appearance Guidelines:</w:t>
      </w:r>
    </w:p>
    <w:p w14:paraId="43EE3AE3" w14:textId="77777777" w:rsidR="0086136B" w:rsidRDefault="0086136B" w:rsidP="0086136B">
      <w:pPr>
        <w:rPr>
          <w:rFonts w:ascii="ArialMT" w:hAnsi="ArialMT" w:cs="ArialMT"/>
          <w:color w:val="000000"/>
          <w:sz w:val="22"/>
        </w:rPr>
      </w:pPr>
      <w:r>
        <w:rPr>
          <w:rFonts w:ascii="ArialMT" w:hAnsi="ArialMT" w:cs="ArialMT"/>
          <w:color w:val="000000"/>
          <w:sz w:val="22"/>
        </w:rPr>
        <w:t>A stylish model with cockpit details, cowlings, fairings and undercarriage well</w:t>
      </w:r>
    </w:p>
    <w:p w14:paraId="2555E6F1" w14:textId="77777777" w:rsidR="0086136B" w:rsidRDefault="0086136B" w:rsidP="0086136B">
      <w:pPr>
        <w:rPr>
          <w:rFonts w:ascii="ArialMT" w:hAnsi="ArialMT" w:cs="ArialMT"/>
          <w:color w:val="000000"/>
          <w:sz w:val="22"/>
        </w:rPr>
      </w:pPr>
      <w:r>
        <w:rPr>
          <w:rFonts w:ascii="ArialMT" w:hAnsi="ArialMT" w:cs="ArialMT"/>
          <w:color w:val="000000"/>
          <w:sz w:val="22"/>
        </w:rPr>
        <w:t>executed.</w:t>
      </w:r>
    </w:p>
    <w:p w14:paraId="6B89622C" w14:textId="77777777" w:rsidR="0086136B" w:rsidRDefault="0086136B" w:rsidP="0086136B">
      <w:pPr>
        <w:rPr>
          <w:rFonts w:ascii="ArialMT" w:hAnsi="ArialMT" w:cs="ArialMT"/>
          <w:color w:val="000000"/>
          <w:sz w:val="22"/>
        </w:rPr>
      </w:pPr>
      <w:r>
        <w:rPr>
          <w:rFonts w:ascii="ArialMT" w:hAnsi="ArialMT" w:cs="ArialMT"/>
          <w:color w:val="000000"/>
          <w:sz w:val="22"/>
        </w:rPr>
        <w:t>Neat building and finish. Clean and well presented.</w:t>
      </w:r>
    </w:p>
    <w:p w14:paraId="10881BC9" w14:textId="77777777" w:rsidR="0086136B" w:rsidRDefault="0086136B" w:rsidP="0086136B">
      <w:pPr>
        <w:rPr>
          <w:rFonts w:ascii="ArialMT" w:hAnsi="ArialMT" w:cs="ArialMT"/>
          <w:color w:val="000000"/>
          <w:sz w:val="22"/>
        </w:rPr>
      </w:pPr>
      <w:r>
        <w:rPr>
          <w:rFonts w:ascii="ArialMT" w:hAnsi="ArialMT" w:cs="ArialMT"/>
          <w:color w:val="000000"/>
          <w:sz w:val="22"/>
        </w:rPr>
        <w:t xml:space="preserve">Repairs may be </w:t>
      </w:r>
      <w:proofErr w:type="gramStart"/>
      <w:r>
        <w:rPr>
          <w:rFonts w:ascii="ArialMT" w:hAnsi="ArialMT" w:cs="ArialMT"/>
          <w:color w:val="000000"/>
          <w:sz w:val="22"/>
        </w:rPr>
        <w:t>effected</w:t>
      </w:r>
      <w:proofErr w:type="gramEnd"/>
      <w:r>
        <w:rPr>
          <w:rFonts w:ascii="ArialMT" w:hAnsi="ArialMT" w:cs="ArialMT"/>
          <w:color w:val="000000"/>
          <w:sz w:val="22"/>
        </w:rPr>
        <w:t xml:space="preserve"> between flights as necessary, up to 10 points may be</w:t>
      </w:r>
    </w:p>
    <w:p w14:paraId="509EB3C7" w14:textId="77777777" w:rsidR="0086136B" w:rsidRDefault="0086136B" w:rsidP="0086136B">
      <w:pPr>
        <w:rPr>
          <w:rFonts w:ascii="ArialMT" w:hAnsi="ArialMT" w:cs="ArialMT"/>
          <w:color w:val="000000"/>
          <w:sz w:val="22"/>
        </w:rPr>
      </w:pPr>
      <w:r>
        <w:rPr>
          <w:rFonts w:ascii="ArialMT" w:hAnsi="ArialMT" w:cs="ArialMT"/>
          <w:color w:val="000000"/>
          <w:sz w:val="22"/>
        </w:rPr>
        <w:t>deducted on the second flight for any signs of damage from the first flight.</w:t>
      </w:r>
    </w:p>
    <w:p w14:paraId="7363B740" w14:textId="77777777" w:rsidR="0086136B" w:rsidRDefault="0086136B" w:rsidP="0086136B">
      <w:pPr>
        <w:rPr>
          <w:rFonts w:ascii="ArialMT" w:hAnsi="ArialMT" w:cs="ArialMT"/>
          <w:color w:val="000000"/>
          <w:sz w:val="22"/>
        </w:rPr>
      </w:pPr>
      <w:r>
        <w:rPr>
          <w:rFonts w:ascii="ArialMT" w:hAnsi="ArialMT" w:cs="ArialMT"/>
          <w:color w:val="000000"/>
          <w:sz w:val="22"/>
        </w:rPr>
        <w:lastRenderedPageBreak/>
        <w:t>Maximum deduction ................................................................................... 20 points</w:t>
      </w:r>
    </w:p>
    <w:p w14:paraId="537A09E9" w14:textId="77777777" w:rsidR="0086136B" w:rsidRDefault="0086136B" w:rsidP="0086136B">
      <w:pPr>
        <w:rPr>
          <w:rFonts w:ascii="ArialMT" w:hAnsi="ArialMT" w:cs="ArialMT"/>
          <w:color w:val="000000"/>
          <w:sz w:val="22"/>
        </w:rPr>
      </w:pPr>
      <w:r>
        <w:rPr>
          <w:rFonts w:ascii="ArialMT" w:hAnsi="ArialMT" w:cs="ArialMT"/>
          <w:color w:val="000000"/>
          <w:sz w:val="22"/>
        </w:rPr>
        <w:t>(b) Starting and Release Guidelines:</w:t>
      </w:r>
    </w:p>
    <w:p w14:paraId="0BDB0CA2" w14:textId="77777777" w:rsidR="0086136B" w:rsidRDefault="0086136B" w:rsidP="0086136B">
      <w:pPr>
        <w:rPr>
          <w:rFonts w:ascii="ArialMT" w:hAnsi="ArialMT" w:cs="ArialMT"/>
          <w:color w:val="000000"/>
          <w:sz w:val="22"/>
        </w:rPr>
      </w:pPr>
      <w:r>
        <w:rPr>
          <w:rFonts w:ascii="ArialMT" w:hAnsi="ArialMT" w:cs="ArialMT"/>
          <w:color w:val="000000"/>
          <w:sz w:val="22"/>
        </w:rPr>
        <w:t>Prompt starting</w:t>
      </w:r>
    </w:p>
    <w:p w14:paraId="6D806649" w14:textId="77777777" w:rsidR="0086136B" w:rsidRDefault="0086136B" w:rsidP="0086136B">
      <w:pPr>
        <w:rPr>
          <w:rFonts w:ascii="ArialMT" w:hAnsi="ArialMT" w:cs="ArialMT"/>
          <w:color w:val="000000"/>
          <w:sz w:val="22"/>
        </w:rPr>
      </w:pPr>
      <w:r>
        <w:rPr>
          <w:rFonts w:ascii="ArialMT" w:hAnsi="ArialMT" w:cs="ArialMT"/>
          <w:color w:val="000000"/>
          <w:sz w:val="22"/>
        </w:rPr>
        <w:t>No stopping and restarting</w:t>
      </w:r>
    </w:p>
    <w:p w14:paraId="71E0EAA3" w14:textId="77777777" w:rsidR="0086136B" w:rsidRDefault="0086136B" w:rsidP="0086136B">
      <w:pPr>
        <w:rPr>
          <w:rFonts w:ascii="ArialMT" w:hAnsi="ArialMT" w:cs="ArialMT"/>
          <w:color w:val="000000"/>
          <w:sz w:val="22"/>
        </w:rPr>
      </w:pPr>
      <w:r>
        <w:rPr>
          <w:rFonts w:ascii="ArialMT" w:hAnsi="ArialMT" w:cs="ArialMT"/>
          <w:color w:val="000000"/>
          <w:sz w:val="22"/>
        </w:rPr>
        <w:t>Calm handling of model and accessories.</w:t>
      </w:r>
    </w:p>
    <w:p w14:paraId="5C96739D" w14:textId="77777777" w:rsidR="0086136B" w:rsidRDefault="0086136B" w:rsidP="0086136B">
      <w:pPr>
        <w:rPr>
          <w:rFonts w:ascii="ArialMT" w:hAnsi="ArialMT" w:cs="ArialMT"/>
          <w:color w:val="000000"/>
          <w:sz w:val="22"/>
        </w:rPr>
      </w:pPr>
      <w:r>
        <w:rPr>
          <w:rFonts w:ascii="ArialMT" w:hAnsi="ArialMT" w:cs="ArialMT"/>
          <w:color w:val="000000"/>
          <w:sz w:val="22"/>
        </w:rPr>
        <w:t>Maximum deduction ..................................................................................... 5 points</w:t>
      </w:r>
    </w:p>
    <w:p w14:paraId="12DE2661" w14:textId="77777777" w:rsidR="0086136B" w:rsidRDefault="0086136B" w:rsidP="0086136B">
      <w:pPr>
        <w:rPr>
          <w:rFonts w:ascii="ArialMT" w:hAnsi="ArialMT" w:cs="ArialMT"/>
          <w:color w:val="000000"/>
          <w:sz w:val="22"/>
        </w:rPr>
      </w:pPr>
      <w:r>
        <w:rPr>
          <w:rFonts w:ascii="ArialMT" w:hAnsi="ArialMT" w:cs="ArialMT"/>
          <w:color w:val="000000"/>
          <w:sz w:val="22"/>
        </w:rPr>
        <w:t>(c) Take Off Guidelines:</w:t>
      </w:r>
    </w:p>
    <w:p w14:paraId="6F7310A1" w14:textId="77777777" w:rsidR="0086136B" w:rsidRDefault="0086136B" w:rsidP="0086136B">
      <w:pPr>
        <w:rPr>
          <w:rFonts w:ascii="ArialMT" w:hAnsi="ArialMT" w:cs="ArialMT"/>
          <w:color w:val="000000"/>
          <w:sz w:val="22"/>
        </w:rPr>
      </w:pPr>
      <w:r>
        <w:rPr>
          <w:rFonts w:ascii="ArialMT" w:hAnsi="ArialMT" w:cs="ArialMT"/>
          <w:color w:val="000000"/>
          <w:sz w:val="22"/>
        </w:rPr>
        <w:t>A long straight take off with wings level during the run with the model becoming</w:t>
      </w:r>
    </w:p>
    <w:p w14:paraId="2C51F5F0" w14:textId="77777777" w:rsidR="0086136B" w:rsidRDefault="0086136B" w:rsidP="0086136B">
      <w:pPr>
        <w:rPr>
          <w:rFonts w:ascii="ArialMT" w:hAnsi="ArialMT" w:cs="ArialMT"/>
          <w:color w:val="000000"/>
          <w:sz w:val="22"/>
        </w:rPr>
      </w:pPr>
      <w:r>
        <w:rPr>
          <w:rFonts w:ascii="ArialMT" w:hAnsi="ArialMT" w:cs="ArialMT"/>
          <w:color w:val="000000"/>
          <w:sz w:val="22"/>
        </w:rPr>
        <w:t>airborne within 10 seconds of release.</w:t>
      </w:r>
    </w:p>
    <w:p w14:paraId="5F54BEFE" w14:textId="77777777" w:rsidR="0086136B" w:rsidRDefault="0086136B" w:rsidP="0086136B">
      <w:pPr>
        <w:rPr>
          <w:rFonts w:ascii="ArialMT" w:hAnsi="ArialMT" w:cs="ArialMT"/>
          <w:color w:val="000000"/>
          <w:sz w:val="22"/>
        </w:rPr>
      </w:pPr>
      <w:r>
        <w:rPr>
          <w:rFonts w:ascii="ArialMT" w:hAnsi="ArialMT" w:cs="ArialMT"/>
          <w:color w:val="000000"/>
          <w:sz w:val="22"/>
        </w:rPr>
        <w:t>Any excessive swing or an immediate leap into the air following release will incur</w:t>
      </w:r>
    </w:p>
    <w:p w14:paraId="51300910" w14:textId="77777777" w:rsidR="0086136B" w:rsidRDefault="0086136B" w:rsidP="0086136B">
      <w:pPr>
        <w:rPr>
          <w:rFonts w:ascii="ArialMT" w:hAnsi="ArialMT" w:cs="ArialMT"/>
          <w:color w:val="000000"/>
          <w:sz w:val="22"/>
        </w:rPr>
      </w:pPr>
      <w:r>
        <w:rPr>
          <w:rFonts w:ascii="ArialMT" w:hAnsi="ArialMT" w:cs="ArialMT"/>
          <w:color w:val="000000"/>
          <w:sz w:val="22"/>
        </w:rPr>
        <w:t>penalty points.</w:t>
      </w:r>
    </w:p>
    <w:p w14:paraId="3AD88F24" w14:textId="77777777" w:rsidR="0086136B" w:rsidRDefault="0086136B" w:rsidP="0086136B">
      <w:pPr>
        <w:rPr>
          <w:rFonts w:ascii="ArialMT" w:hAnsi="ArialMT" w:cs="ArialMT"/>
          <w:color w:val="000000"/>
          <w:sz w:val="22"/>
        </w:rPr>
      </w:pPr>
      <w:r>
        <w:rPr>
          <w:rFonts w:ascii="ArialMT" w:hAnsi="ArialMT" w:cs="ArialMT"/>
          <w:color w:val="000000"/>
          <w:sz w:val="22"/>
        </w:rPr>
        <w:t>Maximum deduction ..................................................................................... 5 points</w:t>
      </w:r>
    </w:p>
    <w:p w14:paraId="20F83A3D" w14:textId="77777777" w:rsidR="0086136B" w:rsidRDefault="0086136B" w:rsidP="0086136B">
      <w:pPr>
        <w:rPr>
          <w:rFonts w:ascii="ArialMT" w:hAnsi="ArialMT" w:cs="ArialMT"/>
          <w:color w:val="000000"/>
          <w:sz w:val="22"/>
        </w:rPr>
      </w:pPr>
      <w:r>
        <w:rPr>
          <w:rFonts w:ascii="ArialMT" w:hAnsi="ArialMT" w:cs="ArialMT"/>
          <w:color w:val="000000"/>
          <w:sz w:val="22"/>
        </w:rPr>
        <w:t>(d) Power Flight Guidelines:</w:t>
      </w:r>
    </w:p>
    <w:p w14:paraId="6DDEE7AF" w14:textId="77777777" w:rsidR="0086136B" w:rsidRDefault="0086136B" w:rsidP="0086136B">
      <w:pPr>
        <w:rPr>
          <w:rFonts w:ascii="ArialMT" w:hAnsi="ArialMT" w:cs="ArialMT"/>
          <w:color w:val="000000"/>
          <w:sz w:val="22"/>
        </w:rPr>
      </w:pPr>
      <w:r>
        <w:rPr>
          <w:rFonts w:ascii="ArialMT" w:hAnsi="ArialMT" w:cs="ArialMT"/>
          <w:color w:val="000000"/>
          <w:sz w:val="22"/>
        </w:rPr>
        <w:t>Steady climb without power stalling</w:t>
      </w:r>
    </w:p>
    <w:p w14:paraId="1B6B2740" w14:textId="77777777" w:rsidR="0086136B" w:rsidRDefault="0086136B" w:rsidP="0086136B">
      <w:pPr>
        <w:rPr>
          <w:rFonts w:ascii="ArialMT" w:hAnsi="ArialMT" w:cs="ArialMT"/>
          <w:color w:val="000000"/>
          <w:sz w:val="22"/>
        </w:rPr>
      </w:pPr>
      <w:r>
        <w:rPr>
          <w:rFonts w:ascii="ArialMT" w:hAnsi="ArialMT" w:cs="ArialMT"/>
          <w:color w:val="000000"/>
          <w:sz w:val="22"/>
        </w:rPr>
        <w:t xml:space="preserve">Consistent engine run, does not speed up excessively before </w:t>
      </w:r>
      <w:proofErr w:type="gramStart"/>
      <w:r>
        <w:rPr>
          <w:rFonts w:ascii="ArialMT" w:hAnsi="ArialMT" w:cs="ArialMT"/>
          <w:color w:val="000000"/>
          <w:sz w:val="22"/>
        </w:rPr>
        <w:t>cut</w:t>
      </w:r>
      <w:proofErr w:type="gramEnd"/>
      <w:r>
        <w:rPr>
          <w:rFonts w:ascii="ArialMT" w:hAnsi="ArialMT" w:cs="ArialMT"/>
          <w:color w:val="000000"/>
          <w:sz w:val="22"/>
        </w:rPr>
        <w:t xml:space="preserve"> out</w:t>
      </w:r>
    </w:p>
    <w:p w14:paraId="78CD93B2" w14:textId="77777777" w:rsidR="0086136B" w:rsidRDefault="0086136B" w:rsidP="0086136B">
      <w:pPr>
        <w:rPr>
          <w:rFonts w:ascii="ArialMT" w:hAnsi="ArialMT" w:cs="ArialMT"/>
          <w:color w:val="000000"/>
          <w:sz w:val="22"/>
        </w:rPr>
      </w:pPr>
      <w:r>
        <w:rPr>
          <w:rFonts w:ascii="ArialMT" w:hAnsi="ArialMT" w:cs="ArialMT"/>
          <w:color w:val="000000"/>
          <w:sz w:val="22"/>
        </w:rPr>
        <w:t>Good turn radius, no spiral instability.</w:t>
      </w:r>
    </w:p>
    <w:p w14:paraId="01A7FE84" w14:textId="77777777" w:rsidR="0086136B" w:rsidRDefault="0086136B" w:rsidP="0086136B">
      <w:pPr>
        <w:rPr>
          <w:rFonts w:ascii="ArialMT" w:hAnsi="ArialMT" w:cs="ArialMT"/>
          <w:color w:val="000000"/>
          <w:sz w:val="22"/>
        </w:rPr>
      </w:pPr>
      <w:r>
        <w:rPr>
          <w:rFonts w:ascii="ArialMT" w:hAnsi="ArialMT" w:cs="ArialMT"/>
          <w:color w:val="000000"/>
          <w:sz w:val="22"/>
        </w:rPr>
        <w:t>Maximum deduction ..................................................................................... 5 points</w:t>
      </w:r>
    </w:p>
    <w:p w14:paraId="24DBC254" w14:textId="77777777" w:rsidR="0086136B" w:rsidRDefault="0086136B" w:rsidP="0086136B">
      <w:pPr>
        <w:rPr>
          <w:rFonts w:ascii="ArialMT" w:hAnsi="ArialMT" w:cs="ArialMT"/>
          <w:color w:val="000000"/>
          <w:sz w:val="22"/>
        </w:rPr>
      </w:pPr>
      <w:r>
        <w:rPr>
          <w:rFonts w:ascii="ArialMT" w:hAnsi="ArialMT" w:cs="ArialMT"/>
          <w:color w:val="000000"/>
          <w:sz w:val="22"/>
        </w:rPr>
        <w:t>(e) Glide Guidelines:</w:t>
      </w:r>
    </w:p>
    <w:p w14:paraId="1DBAE916" w14:textId="77777777" w:rsidR="0086136B" w:rsidRDefault="0086136B" w:rsidP="0086136B">
      <w:pPr>
        <w:rPr>
          <w:rFonts w:ascii="ArialMT" w:hAnsi="ArialMT" w:cs="ArialMT"/>
          <w:color w:val="000000"/>
          <w:sz w:val="22"/>
        </w:rPr>
      </w:pPr>
      <w:r>
        <w:rPr>
          <w:rFonts w:ascii="ArialMT" w:hAnsi="ArialMT" w:cs="ArialMT"/>
          <w:color w:val="000000"/>
          <w:sz w:val="22"/>
        </w:rPr>
        <w:t>Smooth transition to glide</w:t>
      </w:r>
    </w:p>
    <w:p w14:paraId="268CA46F" w14:textId="77777777" w:rsidR="0086136B" w:rsidRDefault="0086136B" w:rsidP="0086136B">
      <w:pPr>
        <w:rPr>
          <w:rFonts w:ascii="ArialMT" w:hAnsi="ArialMT" w:cs="ArialMT"/>
          <w:color w:val="000000"/>
          <w:sz w:val="22"/>
        </w:rPr>
      </w:pPr>
      <w:r>
        <w:rPr>
          <w:rFonts w:ascii="ArialMT" w:hAnsi="ArialMT" w:cs="ArialMT"/>
          <w:color w:val="000000"/>
          <w:sz w:val="22"/>
        </w:rPr>
        <w:t>Steady glide without stalling</w:t>
      </w:r>
    </w:p>
    <w:p w14:paraId="7C8CF154" w14:textId="77777777" w:rsidR="0086136B" w:rsidRDefault="0086136B" w:rsidP="0086136B">
      <w:pPr>
        <w:rPr>
          <w:rFonts w:ascii="ArialMT" w:hAnsi="ArialMT" w:cs="ArialMT"/>
          <w:color w:val="000000"/>
          <w:sz w:val="22"/>
        </w:rPr>
      </w:pPr>
      <w:r>
        <w:rPr>
          <w:rFonts w:ascii="ArialMT" w:hAnsi="ArialMT" w:cs="ArialMT"/>
          <w:color w:val="000000"/>
          <w:sz w:val="22"/>
        </w:rPr>
        <w:t>Good turn radius</w:t>
      </w:r>
    </w:p>
    <w:p w14:paraId="46131226" w14:textId="77777777" w:rsidR="0086136B" w:rsidRDefault="0086136B" w:rsidP="0086136B">
      <w:pPr>
        <w:rPr>
          <w:rFonts w:ascii="ArialMT" w:hAnsi="ArialMT" w:cs="ArialMT"/>
          <w:color w:val="000000"/>
          <w:sz w:val="22"/>
        </w:rPr>
      </w:pPr>
      <w:r>
        <w:rPr>
          <w:rFonts w:ascii="ArialMT" w:hAnsi="ArialMT" w:cs="ArialMT"/>
          <w:color w:val="000000"/>
          <w:sz w:val="22"/>
        </w:rPr>
        <w:t>Maximum deduction ..................................................................................... 5 points</w:t>
      </w:r>
    </w:p>
    <w:p w14:paraId="64AC09F4" w14:textId="77777777" w:rsidR="0086136B" w:rsidRDefault="0086136B" w:rsidP="0086136B">
      <w:pPr>
        <w:rPr>
          <w:rFonts w:ascii="ArialMT" w:hAnsi="ArialMT" w:cs="ArialMT"/>
          <w:color w:val="000000"/>
          <w:sz w:val="22"/>
        </w:rPr>
      </w:pPr>
      <w:r>
        <w:rPr>
          <w:rFonts w:ascii="ArialMT" w:hAnsi="ArialMT" w:cs="ArialMT"/>
          <w:color w:val="000000"/>
          <w:sz w:val="22"/>
        </w:rPr>
        <w:t>(f) Landing Approach Guidelines:</w:t>
      </w:r>
    </w:p>
    <w:p w14:paraId="3706C0CA" w14:textId="77777777" w:rsidR="0086136B" w:rsidRDefault="0086136B" w:rsidP="0086136B">
      <w:pPr>
        <w:rPr>
          <w:rFonts w:ascii="ArialMT" w:hAnsi="ArialMT" w:cs="ArialMT"/>
          <w:color w:val="000000"/>
          <w:sz w:val="22"/>
        </w:rPr>
      </w:pPr>
      <w:r>
        <w:rPr>
          <w:rFonts w:ascii="ArialMT" w:hAnsi="ArialMT" w:cs="ArialMT"/>
          <w:color w:val="000000"/>
          <w:sz w:val="22"/>
        </w:rPr>
        <w:t>Gentle rate of descent</w:t>
      </w:r>
    </w:p>
    <w:p w14:paraId="191ED57C" w14:textId="77777777" w:rsidR="0086136B" w:rsidRDefault="0086136B" w:rsidP="0086136B">
      <w:pPr>
        <w:rPr>
          <w:rFonts w:ascii="ArialMT" w:hAnsi="ArialMT" w:cs="ArialMT"/>
          <w:color w:val="000000"/>
          <w:sz w:val="22"/>
        </w:rPr>
      </w:pPr>
      <w:r>
        <w:rPr>
          <w:rFonts w:ascii="ArialMT" w:hAnsi="ArialMT" w:cs="ArialMT"/>
          <w:color w:val="000000"/>
          <w:sz w:val="22"/>
        </w:rPr>
        <w:t>Flares nicely on nearing ground</w:t>
      </w:r>
    </w:p>
    <w:p w14:paraId="4EF0B031" w14:textId="77777777" w:rsidR="0086136B" w:rsidRDefault="0086136B" w:rsidP="0086136B">
      <w:pPr>
        <w:rPr>
          <w:rFonts w:ascii="ArialMT" w:hAnsi="ArialMT" w:cs="ArialMT"/>
          <w:color w:val="000000"/>
          <w:sz w:val="22"/>
        </w:rPr>
      </w:pPr>
      <w:r>
        <w:rPr>
          <w:rFonts w:ascii="ArialMT" w:hAnsi="ArialMT" w:cs="ArialMT"/>
          <w:color w:val="000000"/>
          <w:sz w:val="22"/>
        </w:rPr>
        <w:t>Not upset by low level turbulence.</w:t>
      </w:r>
    </w:p>
    <w:p w14:paraId="02A41FD8" w14:textId="77777777" w:rsidR="0086136B" w:rsidRDefault="0086136B" w:rsidP="0086136B">
      <w:pPr>
        <w:rPr>
          <w:rFonts w:ascii="ArialMT" w:hAnsi="ArialMT" w:cs="ArialMT"/>
          <w:color w:val="000000"/>
          <w:sz w:val="22"/>
        </w:rPr>
      </w:pPr>
      <w:r>
        <w:rPr>
          <w:rFonts w:ascii="ArialMT" w:hAnsi="ArialMT" w:cs="ArialMT"/>
          <w:color w:val="000000"/>
          <w:sz w:val="22"/>
        </w:rPr>
        <w:t>A good shallow approach flaring out for touch down will not incur penalty points. If</w:t>
      </w:r>
    </w:p>
    <w:p w14:paraId="6D66655A" w14:textId="77777777" w:rsidR="0086136B" w:rsidRDefault="0086136B" w:rsidP="0086136B">
      <w:pPr>
        <w:rPr>
          <w:rFonts w:ascii="ArialMT" w:hAnsi="ArialMT" w:cs="ArialMT"/>
          <w:color w:val="000000"/>
          <w:sz w:val="22"/>
        </w:rPr>
      </w:pPr>
      <w:r>
        <w:rPr>
          <w:rFonts w:ascii="ArialMT" w:hAnsi="ArialMT" w:cs="ArialMT"/>
          <w:color w:val="000000"/>
          <w:sz w:val="22"/>
        </w:rPr>
        <w:t>the model lands on grass following a good approach &amp; noses over no points will be</w:t>
      </w:r>
    </w:p>
    <w:p w14:paraId="0C4B1D45" w14:textId="77777777" w:rsidR="0086136B" w:rsidRDefault="0086136B" w:rsidP="0086136B">
      <w:pPr>
        <w:rPr>
          <w:rFonts w:ascii="ArialMT" w:hAnsi="ArialMT" w:cs="ArialMT"/>
          <w:color w:val="000000"/>
          <w:sz w:val="22"/>
        </w:rPr>
      </w:pPr>
      <w:r>
        <w:rPr>
          <w:rFonts w:ascii="ArialMT" w:hAnsi="ArialMT" w:cs="ArialMT"/>
          <w:color w:val="000000"/>
          <w:sz w:val="22"/>
        </w:rPr>
        <w:t>deducted.</w:t>
      </w:r>
    </w:p>
    <w:p w14:paraId="38AE95F1" w14:textId="77777777" w:rsidR="0086136B" w:rsidRDefault="0086136B" w:rsidP="0086136B">
      <w:pPr>
        <w:rPr>
          <w:rFonts w:ascii="Arial-BoldMT" w:hAnsi="Arial-BoldMT" w:cs="Arial-BoldMT"/>
          <w:b/>
          <w:color w:val="000000"/>
        </w:rPr>
      </w:pPr>
      <w:r>
        <w:rPr>
          <w:rFonts w:ascii="ArialMT" w:hAnsi="ArialMT" w:cs="ArialMT"/>
          <w:color w:val="000000"/>
          <w:sz w:val="22"/>
        </w:rPr>
        <w:t>Maximum deduction ..................................................................................... 5 points</w:t>
      </w:r>
    </w:p>
    <w:p w14:paraId="1CBB0908" w14:textId="77777777" w:rsidR="0086136B" w:rsidRDefault="0086136B" w:rsidP="0086136B">
      <w:pPr>
        <w:rPr>
          <w:rFonts w:ascii="ArialMT" w:hAnsi="ArialMT" w:cs="ArialMT"/>
          <w:color w:val="000000"/>
          <w:sz w:val="22"/>
        </w:rPr>
      </w:pPr>
      <w:r>
        <w:rPr>
          <w:rFonts w:ascii="Arial-BoldMT" w:hAnsi="Arial-BoldMT" w:cs="Arial-BoldMT"/>
          <w:b/>
          <w:color w:val="000000"/>
        </w:rPr>
        <w:lastRenderedPageBreak/>
        <w:t xml:space="preserve">3.14.8 </w:t>
      </w:r>
      <w:r>
        <w:rPr>
          <w:rFonts w:ascii="ArialMT" w:hAnsi="ArialMT" w:cs="ArialMT"/>
          <w:color w:val="000000"/>
          <w:sz w:val="22"/>
        </w:rPr>
        <w:t xml:space="preserve">The </w:t>
      </w:r>
      <w:r>
        <w:rPr>
          <w:rFonts w:ascii="ArialMT" w:hAnsi="ArialMT" w:cs="ArialMT"/>
          <w:strike/>
          <w:color w:val="000000"/>
          <w:sz w:val="22"/>
          <w:shd w:val="clear" w:color="auto" w:fill="FFFF00"/>
        </w:rPr>
        <w:t>aggregate</w:t>
      </w:r>
      <w:r>
        <w:rPr>
          <w:rFonts w:ascii="ArialMT" w:hAnsi="ArialMT" w:cs="ArialMT"/>
          <w:color w:val="000000"/>
          <w:sz w:val="22"/>
          <w:shd w:val="clear" w:color="auto" w:fill="FFFF00"/>
        </w:rPr>
        <w:t xml:space="preserve"> best</w:t>
      </w:r>
      <w:r>
        <w:rPr>
          <w:rFonts w:ascii="ArialMT" w:hAnsi="ArialMT" w:cs="ArialMT"/>
          <w:color w:val="000000"/>
          <w:sz w:val="22"/>
        </w:rPr>
        <w:t xml:space="preserve"> score awarded </w:t>
      </w:r>
      <w:r>
        <w:rPr>
          <w:rFonts w:ascii="ArialMT" w:hAnsi="ArialMT" w:cs="ArialMT"/>
          <w:strike/>
          <w:color w:val="000000"/>
          <w:sz w:val="22"/>
          <w:shd w:val="clear" w:color="auto" w:fill="FFFF00"/>
        </w:rPr>
        <w:t>for</w:t>
      </w:r>
      <w:r>
        <w:rPr>
          <w:rFonts w:ascii="ArialMT" w:hAnsi="ArialMT" w:cs="ArialMT"/>
          <w:color w:val="000000"/>
          <w:sz w:val="22"/>
          <w:shd w:val="clear" w:color="auto" w:fill="FFFF00"/>
        </w:rPr>
        <w:t xml:space="preserve"> from</w:t>
      </w:r>
      <w:r>
        <w:rPr>
          <w:rFonts w:ascii="ArialMT" w:hAnsi="ArialMT" w:cs="ArialMT"/>
          <w:color w:val="000000"/>
          <w:sz w:val="22"/>
        </w:rPr>
        <w:t xml:space="preserve"> the 2 flights will determine the competitor's placing. If this does not produce a </w:t>
      </w:r>
      <w:proofErr w:type="gramStart"/>
      <w:r>
        <w:rPr>
          <w:rFonts w:ascii="ArialMT" w:hAnsi="ArialMT" w:cs="ArialMT"/>
          <w:color w:val="000000"/>
          <w:sz w:val="22"/>
        </w:rPr>
        <w:t>result</w:t>
      </w:r>
      <w:proofErr w:type="gramEnd"/>
      <w:r>
        <w:rPr>
          <w:rFonts w:ascii="ArialMT" w:hAnsi="ArialMT" w:cs="ArialMT"/>
          <w:color w:val="000000"/>
          <w:sz w:val="22"/>
        </w:rPr>
        <w:t xml:space="preserve"> then the tied competitors will be required to make further</w:t>
      </w:r>
    </w:p>
    <w:p w14:paraId="4E564083" w14:textId="77777777" w:rsidR="0086136B" w:rsidRDefault="0086136B" w:rsidP="0086136B">
      <w:pPr>
        <w:rPr>
          <w:rFonts w:ascii="Arial-BoldMT" w:hAnsi="Arial-BoldMT" w:cs="Arial-BoldMT"/>
          <w:b/>
          <w:color w:val="000000"/>
        </w:rPr>
      </w:pPr>
      <w:r>
        <w:rPr>
          <w:rFonts w:ascii="ArialMT" w:hAnsi="ArialMT" w:cs="ArialMT"/>
          <w:color w:val="000000"/>
          <w:sz w:val="22"/>
        </w:rPr>
        <w:t>fly-off flights as necessary</w:t>
      </w:r>
    </w:p>
    <w:p w14:paraId="5DF5BBCD" w14:textId="77777777" w:rsidR="0086136B" w:rsidRDefault="0086136B" w:rsidP="0086136B">
      <w:pPr>
        <w:rPr>
          <w:rFonts w:ascii="ArialMT" w:hAnsi="ArialMT" w:cs="ArialMT"/>
          <w:color w:val="000000"/>
          <w:sz w:val="22"/>
        </w:rPr>
      </w:pPr>
      <w:r>
        <w:rPr>
          <w:rFonts w:ascii="Arial-BoldMT" w:hAnsi="Arial-BoldMT" w:cs="Arial-BoldMT"/>
          <w:b/>
          <w:color w:val="000000"/>
        </w:rPr>
        <w:t xml:space="preserve">3.14.9 </w:t>
      </w:r>
      <w:r>
        <w:rPr>
          <w:rFonts w:ascii="ArialMT" w:hAnsi="ArialMT" w:cs="ArialMT"/>
          <w:color w:val="000000"/>
          <w:sz w:val="22"/>
        </w:rPr>
        <w:t>The General Competition and Power Model Rules apply where relevant.</w:t>
      </w:r>
    </w:p>
    <w:p w14:paraId="7E763A90" w14:textId="77777777" w:rsidR="00986EFD" w:rsidRDefault="00986EFD" w:rsidP="00986EFD">
      <w:pPr>
        <w:pageBreakBefore/>
        <w:rPr>
          <w:rFonts w:ascii="Arial-BoldMT" w:hAnsi="Arial-BoldMT" w:cs="Arial-BoldMT"/>
          <w:b/>
          <w:color w:val="000000"/>
        </w:rPr>
      </w:pPr>
      <w:r>
        <w:rPr>
          <w:rFonts w:ascii="Arial-BoldMT" w:hAnsi="Arial-BoldMT" w:cs="Arial-BoldMT"/>
          <w:b/>
          <w:color w:val="000000"/>
          <w:sz w:val="28"/>
        </w:rPr>
        <w:lastRenderedPageBreak/>
        <w:t>3.15 Operational Guidance for Bowden Class Contests</w:t>
      </w:r>
    </w:p>
    <w:p w14:paraId="18B19B6E" w14:textId="77777777" w:rsidR="00986EFD" w:rsidRDefault="00986EFD" w:rsidP="00986EFD">
      <w:pPr>
        <w:rPr>
          <w:rFonts w:ascii="ArialMT" w:hAnsi="ArialMT" w:cs="ArialMT"/>
          <w:color w:val="000000"/>
          <w:sz w:val="22"/>
        </w:rPr>
      </w:pPr>
      <w:r>
        <w:rPr>
          <w:rFonts w:ascii="Arial-BoldMT" w:hAnsi="Arial-BoldMT" w:cs="Arial-BoldMT"/>
          <w:b/>
          <w:color w:val="000000"/>
        </w:rPr>
        <w:t>3.15.1 Object</w:t>
      </w:r>
    </w:p>
    <w:p w14:paraId="70A47AD6" w14:textId="77777777" w:rsidR="00986EFD" w:rsidRDefault="00986EFD" w:rsidP="00986EFD">
      <w:pPr>
        <w:rPr>
          <w:rFonts w:ascii="ArialMT" w:hAnsi="ArialMT" w:cs="ArialMT"/>
          <w:color w:val="000000"/>
          <w:sz w:val="22"/>
        </w:rPr>
      </w:pPr>
      <w:r>
        <w:rPr>
          <w:rFonts w:ascii="ArialMT" w:hAnsi="ArialMT" w:cs="ArialMT"/>
          <w:color w:val="000000"/>
          <w:sz w:val="22"/>
        </w:rPr>
        <w:t>This trophy is intended to encourage the design &amp; flying of Sports Models with cabins or</w:t>
      </w:r>
    </w:p>
    <w:p w14:paraId="71096690" w14:textId="77777777" w:rsidR="00986EFD" w:rsidRDefault="00986EFD" w:rsidP="00986EFD">
      <w:pPr>
        <w:rPr>
          <w:rFonts w:ascii="ArialMT" w:hAnsi="ArialMT" w:cs="ArialMT"/>
          <w:color w:val="000000"/>
          <w:sz w:val="22"/>
        </w:rPr>
      </w:pPr>
      <w:r>
        <w:rPr>
          <w:rFonts w:ascii="ArialMT" w:hAnsi="ArialMT" w:cs="ArialMT"/>
          <w:color w:val="000000"/>
          <w:sz w:val="22"/>
        </w:rPr>
        <w:t>cockpits able to hold an imaginary pilot. The flying of these models in a controlled manner</w:t>
      </w:r>
    </w:p>
    <w:p w14:paraId="10B0A836" w14:textId="77777777" w:rsidR="00986EFD" w:rsidRDefault="00986EFD" w:rsidP="00986EFD">
      <w:pPr>
        <w:rPr>
          <w:rFonts w:ascii="ArialMT" w:hAnsi="ArialMT" w:cs="ArialMT"/>
          <w:color w:val="000000"/>
          <w:sz w:val="22"/>
        </w:rPr>
      </w:pPr>
      <w:r>
        <w:rPr>
          <w:rFonts w:ascii="ArialMT" w:hAnsi="ArialMT" w:cs="ArialMT"/>
          <w:color w:val="000000"/>
          <w:sz w:val="22"/>
        </w:rPr>
        <w:t>is an exacting competition of Precision, Flight Stability &amp; Appearance.</w:t>
      </w:r>
    </w:p>
    <w:p w14:paraId="6431E9DF" w14:textId="77777777" w:rsidR="00986EFD" w:rsidRDefault="00986EFD" w:rsidP="00986EFD">
      <w:pPr>
        <w:rPr>
          <w:rFonts w:ascii="ArialMT" w:hAnsi="ArialMT" w:cs="ArialMT"/>
          <w:color w:val="000000"/>
          <w:sz w:val="22"/>
        </w:rPr>
      </w:pPr>
      <w:r>
        <w:rPr>
          <w:rFonts w:ascii="ArialMT" w:hAnsi="ArialMT" w:cs="ArialMT"/>
          <w:color w:val="000000"/>
          <w:sz w:val="22"/>
        </w:rPr>
        <w:t>Models may be powered by either Petrol, Diesel or Glow-plug motors.</w:t>
      </w:r>
    </w:p>
    <w:p w14:paraId="69E5EA13" w14:textId="77777777" w:rsidR="00986EFD" w:rsidRDefault="00986EFD" w:rsidP="00986EFD">
      <w:pPr>
        <w:rPr>
          <w:rFonts w:ascii="ArialMT" w:hAnsi="ArialMT" w:cs="ArialMT"/>
          <w:color w:val="000000"/>
          <w:sz w:val="22"/>
        </w:rPr>
      </w:pPr>
      <w:r>
        <w:rPr>
          <w:rFonts w:ascii="ArialMT" w:hAnsi="ArialMT" w:cs="ArialMT"/>
          <w:color w:val="000000"/>
          <w:sz w:val="22"/>
        </w:rPr>
        <w:t>Proxy flying will only be allowed for overseas entries or for competitors who have a</w:t>
      </w:r>
    </w:p>
    <w:p w14:paraId="3451C17B" w14:textId="77777777" w:rsidR="00986EFD" w:rsidRDefault="00986EFD" w:rsidP="00986EFD">
      <w:pPr>
        <w:rPr>
          <w:rFonts w:ascii="Arial-BoldMT" w:hAnsi="Arial-BoldMT" w:cs="Arial-BoldMT"/>
          <w:b/>
          <w:color w:val="000000"/>
        </w:rPr>
      </w:pPr>
      <w:r>
        <w:rPr>
          <w:rFonts w:ascii="ArialMT" w:hAnsi="ArialMT" w:cs="ArialMT"/>
          <w:color w:val="000000"/>
          <w:sz w:val="22"/>
        </w:rPr>
        <w:t>relevant disability and subject to the permission of the CD.</w:t>
      </w:r>
    </w:p>
    <w:p w14:paraId="3F7858B6" w14:textId="77777777" w:rsidR="00986EFD" w:rsidRDefault="00986EFD" w:rsidP="00986EFD">
      <w:pPr>
        <w:rPr>
          <w:rFonts w:ascii="ArialMT" w:hAnsi="ArialMT" w:cs="ArialMT"/>
          <w:color w:val="000000"/>
          <w:sz w:val="22"/>
        </w:rPr>
      </w:pPr>
      <w:r>
        <w:rPr>
          <w:rFonts w:ascii="Arial-BoldMT" w:hAnsi="Arial-BoldMT" w:cs="Arial-BoldMT"/>
          <w:b/>
          <w:color w:val="000000"/>
        </w:rPr>
        <w:t>3.15.2 Officials</w:t>
      </w:r>
    </w:p>
    <w:p w14:paraId="06F00D78" w14:textId="77777777" w:rsidR="00986EFD" w:rsidRDefault="00986EFD" w:rsidP="00986EFD">
      <w:pPr>
        <w:rPr>
          <w:rFonts w:ascii="Arial-BoldMT" w:hAnsi="Arial-BoldMT" w:cs="Arial-BoldMT"/>
          <w:b/>
          <w:color w:val="000000"/>
        </w:rPr>
      </w:pPr>
      <w:r>
        <w:rPr>
          <w:rFonts w:ascii="ArialMT" w:hAnsi="ArialMT" w:cs="ArialMT"/>
          <w:color w:val="000000"/>
          <w:sz w:val="22"/>
        </w:rPr>
        <w:t xml:space="preserve">There should be a team of at least </w:t>
      </w:r>
      <w:r>
        <w:rPr>
          <w:rFonts w:ascii="ArialMT" w:hAnsi="ArialMT" w:cs="ArialMT"/>
          <w:color w:val="000000"/>
          <w:sz w:val="22"/>
          <w:shd w:val="clear" w:color="auto" w:fill="FFFF00"/>
        </w:rPr>
        <w:t xml:space="preserve">2 officials. 1 Judge/Marshall and 1 Timekeeper </w:t>
      </w:r>
      <w:r>
        <w:rPr>
          <w:rFonts w:ascii="ArialMT" w:hAnsi="ArialMT" w:cs="ArialMT"/>
          <w:strike/>
          <w:color w:val="000000"/>
          <w:sz w:val="22"/>
          <w:shd w:val="clear" w:color="auto" w:fill="FFFF00"/>
        </w:rPr>
        <w:t xml:space="preserve">4 officials. 2 Judges, 1 Timekeeper and 1 Marshall. The Marshall should be in the </w:t>
      </w:r>
      <w:proofErr w:type="gramStart"/>
      <w:r>
        <w:rPr>
          <w:rFonts w:ascii="ArialMT" w:hAnsi="ArialMT" w:cs="ArialMT"/>
          <w:strike/>
          <w:color w:val="000000"/>
          <w:sz w:val="22"/>
          <w:shd w:val="clear" w:color="auto" w:fill="FFFF00"/>
        </w:rPr>
        <w:t>competitors</w:t>
      </w:r>
      <w:proofErr w:type="gramEnd"/>
      <w:r>
        <w:rPr>
          <w:rFonts w:ascii="ArialMT" w:hAnsi="ArialMT" w:cs="ArialMT"/>
          <w:strike/>
          <w:color w:val="000000"/>
          <w:sz w:val="22"/>
          <w:shd w:val="clear" w:color="auto" w:fill="FFFF00"/>
        </w:rPr>
        <w:t xml:space="preserve"> area to call forward fliers to the Flight Line in the correct sequence.</w:t>
      </w:r>
    </w:p>
    <w:p w14:paraId="424175C8" w14:textId="77777777" w:rsidR="00986EFD" w:rsidRDefault="00986EFD" w:rsidP="00986EFD">
      <w:pPr>
        <w:rPr>
          <w:rFonts w:ascii="ArialMT" w:hAnsi="ArialMT" w:cs="ArialMT"/>
          <w:color w:val="000000"/>
          <w:sz w:val="22"/>
        </w:rPr>
      </w:pPr>
      <w:r>
        <w:rPr>
          <w:rFonts w:ascii="Arial-BoldMT" w:hAnsi="Arial-BoldMT" w:cs="Arial-BoldMT"/>
          <w:b/>
          <w:color w:val="000000"/>
        </w:rPr>
        <w:t>3.15.3 Identification</w:t>
      </w:r>
    </w:p>
    <w:p w14:paraId="6450548B" w14:textId="77777777" w:rsidR="00986EFD" w:rsidRDefault="00986EFD" w:rsidP="00986EFD">
      <w:pPr>
        <w:rPr>
          <w:rFonts w:ascii="ArialMT" w:hAnsi="ArialMT" w:cs="ArialMT"/>
          <w:color w:val="000000"/>
          <w:sz w:val="22"/>
        </w:rPr>
      </w:pPr>
      <w:r>
        <w:rPr>
          <w:rFonts w:ascii="ArialMT" w:hAnsi="ArialMT" w:cs="ArialMT"/>
          <w:color w:val="000000"/>
          <w:sz w:val="22"/>
        </w:rPr>
        <w:t xml:space="preserve">When competitors are called </w:t>
      </w:r>
      <w:proofErr w:type="gramStart"/>
      <w:r>
        <w:rPr>
          <w:rFonts w:ascii="ArialMT" w:hAnsi="ArialMT" w:cs="ArialMT"/>
          <w:color w:val="000000"/>
          <w:sz w:val="22"/>
        </w:rPr>
        <w:t>forward</w:t>
      </w:r>
      <w:proofErr w:type="gramEnd"/>
      <w:r>
        <w:rPr>
          <w:rFonts w:ascii="ArialMT" w:hAnsi="ArialMT" w:cs="ArialMT"/>
          <w:color w:val="000000"/>
          <w:sz w:val="22"/>
        </w:rPr>
        <w:t xml:space="preserve"> they should confirm their name &amp; model to the</w:t>
      </w:r>
    </w:p>
    <w:p w14:paraId="78C83EFF" w14:textId="77777777" w:rsidR="00986EFD" w:rsidRDefault="00986EFD" w:rsidP="00986EFD">
      <w:pPr>
        <w:rPr>
          <w:rFonts w:ascii="Arial-BoldMT" w:hAnsi="Arial-BoldMT" w:cs="Arial-BoldMT"/>
          <w:b/>
          <w:color w:val="000000"/>
        </w:rPr>
      </w:pPr>
      <w:r>
        <w:rPr>
          <w:rFonts w:ascii="ArialMT" w:hAnsi="ArialMT" w:cs="ArialMT"/>
          <w:color w:val="000000"/>
          <w:sz w:val="22"/>
        </w:rPr>
        <w:t>Marshall before approaching the flight line.</w:t>
      </w:r>
    </w:p>
    <w:p w14:paraId="3525A90F" w14:textId="77777777" w:rsidR="00986EFD" w:rsidRDefault="00986EFD" w:rsidP="00986EFD">
      <w:pPr>
        <w:rPr>
          <w:rFonts w:ascii="ArialMT" w:hAnsi="ArialMT" w:cs="ArialMT"/>
          <w:color w:val="000000"/>
          <w:sz w:val="22"/>
        </w:rPr>
      </w:pPr>
      <w:r>
        <w:rPr>
          <w:rFonts w:ascii="Arial-BoldMT" w:hAnsi="Arial-BoldMT" w:cs="Arial-BoldMT"/>
          <w:b/>
          <w:color w:val="000000"/>
        </w:rPr>
        <w:t>3.15.4 Starting Order</w:t>
      </w:r>
    </w:p>
    <w:p w14:paraId="00D37800" w14:textId="77777777" w:rsidR="00986EFD" w:rsidRDefault="00986EFD" w:rsidP="00986EFD">
      <w:pPr>
        <w:rPr>
          <w:rFonts w:ascii="ArialMT" w:hAnsi="ArialMT" w:cs="ArialMT"/>
          <w:color w:val="000000"/>
          <w:sz w:val="22"/>
        </w:rPr>
      </w:pPr>
      <w:r>
        <w:rPr>
          <w:rFonts w:ascii="ArialMT" w:hAnsi="ArialMT" w:cs="ArialMT"/>
          <w:color w:val="000000"/>
          <w:sz w:val="22"/>
        </w:rPr>
        <w:t>Competitors draw for their starting order &amp; should be called forward to fly in sequence</w:t>
      </w:r>
    </w:p>
    <w:p w14:paraId="4BAF396B" w14:textId="77777777" w:rsidR="00986EFD" w:rsidRDefault="00986EFD" w:rsidP="00986EFD">
      <w:pPr>
        <w:rPr>
          <w:rFonts w:ascii="ArialMT" w:hAnsi="ArialMT" w:cs="ArialMT"/>
          <w:color w:val="000000"/>
          <w:sz w:val="22"/>
        </w:rPr>
      </w:pPr>
      <w:r>
        <w:rPr>
          <w:rFonts w:ascii="ArialMT" w:hAnsi="ArialMT" w:cs="ArialMT"/>
          <w:color w:val="000000"/>
          <w:sz w:val="22"/>
        </w:rPr>
        <w:t>from the Take Off area. A nominated length of time should be allowed from the time the</w:t>
      </w:r>
    </w:p>
    <w:p w14:paraId="1C3A982A" w14:textId="77777777" w:rsidR="00986EFD" w:rsidRDefault="00986EFD" w:rsidP="00986EFD">
      <w:pPr>
        <w:rPr>
          <w:rFonts w:ascii="Arial-BoldMT" w:hAnsi="Arial-BoldMT" w:cs="Arial-BoldMT"/>
          <w:b/>
          <w:color w:val="000000"/>
        </w:rPr>
      </w:pPr>
      <w:r>
        <w:rPr>
          <w:rFonts w:ascii="ArialMT" w:hAnsi="ArialMT" w:cs="ArialMT"/>
          <w:color w:val="000000"/>
          <w:sz w:val="22"/>
        </w:rPr>
        <w:t>judge says GO to when the model must be airborne.</w:t>
      </w:r>
    </w:p>
    <w:p w14:paraId="0EEC3D7B" w14:textId="77777777" w:rsidR="00986EFD" w:rsidRDefault="00986EFD" w:rsidP="00986EFD">
      <w:pPr>
        <w:rPr>
          <w:rFonts w:ascii="ArialMT" w:hAnsi="ArialMT" w:cs="ArialMT"/>
          <w:color w:val="000000"/>
          <w:sz w:val="22"/>
        </w:rPr>
      </w:pPr>
      <w:r>
        <w:rPr>
          <w:rFonts w:ascii="Arial-BoldMT" w:hAnsi="Arial-BoldMT" w:cs="Arial-BoldMT"/>
          <w:b/>
          <w:color w:val="000000"/>
        </w:rPr>
        <w:t>3.15.5 Spectators.</w:t>
      </w:r>
    </w:p>
    <w:p w14:paraId="17FF5055" w14:textId="77777777" w:rsidR="00986EFD" w:rsidRDefault="00986EFD" w:rsidP="00986EFD">
      <w:pPr>
        <w:rPr>
          <w:rFonts w:ascii="ArialMT" w:hAnsi="ArialMT" w:cs="ArialMT"/>
          <w:color w:val="000000"/>
          <w:sz w:val="22"/>
        </w:rPr>
      </w:pPr>
      <w:r>
        <w:rPr>
          <w:rFonts w:ascii="ArialMT" w:hAnsi="ArialMT" w:cs="ArialMT"/>
          <w:color w:val="000000"/>
          <w:sz w:val="22"/>
        </w:rPr>
        <w:t xml:space="preserve">Spectators (uninvolved people) should </w:t>
      </w:r>
      <w:proofErr w:type="gramStart"/>
      <w:r>
        <w:rPr>
          <w:rFonts w:ascii="ArialMT" w:hAnsi="ArialMT" w:cs="ArialMT"/>
          <w:color w:val="000000"/>
          <w:sz w:val="22"/>
        </w:rPr>
        <w:t>at all times</w:t>
      </w:r>
      <w:proofErr w:type="gramEnd"/>
      <w:r>
        <w:rPr>
          <w:rFonts w:ascii="ArialMT" w:hAnsi="ArialMT" w:cs="ArialMT"/>
          <w:color w:val="000000"/>
          <w:sz w:val="22"/>
        </w:rPr>
        <w:t xml:space="preserve"> remain behind the Flight Line for </w:t>
      </w:r>
      <w:proofErr w:type="gramStart"/>
      <w:r>
        <w:rPr>
          <w:rFonts w:ascii="ArialMT" w:hAnsi="ArialMT" w:cs="ArialMT"/>
          <w:color w:val="000000"/>
          <w:sz w:val="22"/>
        </w:rPr>
        <w:t>their</w:t>
      </w:r>
      <w:proofErr w:type="gramEnd"/>
    </w:p>
    <w:p w14:paraId="38B98CA5" w14:textId="77777777" w:rsidR="00986EFD" w:rsidRDefault="00986EFD" w:rsidP="00986EFD">
      <w:pPr>
        <w:rPr>
          <w:rFonts w:ascii="ArialMT" w:hAnsi="ArialMT" w:cs="ArialMT"/>
          <w:color w:val="000000"/>
          <w:sz w:val="22"/>
        </w:rPr>
      </w:pPr>
      <w:r>
        <w:rPr>
          <w:rFonts w:ascii="ArialMT" w:hAnsi="ArialMT" w:cs="ArialMT"/>
          <w:color w:val="000000"/>
          <w:sz w:val="22"/>
        </w:rPr>
        <w:t>own safety &amp; must not encroach into the flying area. The flight line should be 30metres</w:t>
      </w:r>
    </w:p>
    <w:p w14:paraId="41555F85" w14:textId="77777777" w:rsidR="00986EFD" w:rsidRDefault="00986EFD" w:rsidP="00986EFD">
      <w:r>
        <w:rPr>
          <w:rFonts w:ascii="ArialMT" w:hAnsi="ArialMT" w:cs="ArialMT"/>
          <w:color w:val="000000"/>
          <w:sz w:val="22"/>
        </w:rPr>
        <w:t>(100ft approx.) from uninvolved people.</w:t>
      </w:r>
    </w:p>
    <w:p w14:paraId="6F467EAA" w14:textId="77777777" w:rsidR="00986EFD" w:rsidRDefault="00986EFD" w:rsidP="0086136B"/>
    <w:p w14:paraId="66C0052D" w14:textId="77777777" w:rsidR="0086136B" w:rsidRDefault="0086136B" w:rsidP="0086136B">
      <w:pPr>
        <w:rPr>
          <w:color w:val="EE0000"/>
        </w:rPr>
      </w:pPr>
      <w:r w:rsidRPr="00F93FC9">
        <w:rPr>
          <w:color w:val="EE0000"/>
        </w:rPr>
        <w:t>FFTC Recommendation – To approve in full</w:t>
      </w:r>
      <w:r>
        <w:rPr>
          <w:color w:val="EE0000"/>
        </w:rPr>
        <w:t xml:space="preserve"> – proposals need to be integrated within existing framework.</w:t>
      </w:r>
    </w:p>
    <w:p w14:paraId="09F836A3" w14:textId="77777777" w:rsidR="00986EFD" w:rsidRDefault="00986EFD">
      <w:pPr>
        <w:rPr>
          <w:b/>
          <w:bCs/>
        </w:rPr>
      </w:pPr>
      <w:r>
        <w:rPr>
          <w:b/>
          <w:bCs/>
        </w:rPr>
        <w:br w:type="page"/>
      </w:r>
    </w:p>
    <w:p w14:paraId="37329BFD" w14:textId="033E5965" w:rsidR="0086136B" w:rsidRDefault="0086136B" w:rsidP="0086136B">
      <w:pPr>
        <w:rPr>
          <w:b/>
          <w:bCs/>
        </w:rPr>
      </w:pPr>
      <w:r w:rsidRPr="0086136B">
        <w:rPr>
          <w:b/>
          <w:bCs/>
        </w:rPr>
        <w:lastRenderedPageBreak/>
        <w:t>RULE 4</w:t>
      </w:r>
    </w:p>
    <w:p w14:paraId="75CD3517" w14:textId="77777777" w:rsidR="0086136B" w:rsidRPr="0086136B" w:rsidRDefault="0086136B" w:rsidP="0086136B">
      <w:pPr>
        <w:rPr>
          <w:b/>
          <w:bCs/>
        </w:rPr>
      </w:pPr>
      <w:r w:rsidRPr="0086136B">
        <w:rPr>
          <w:b/>
          <w:bCs/>
          <w:lang w:val="en-US"/>
        </w:rPr>
        <w:t>A Review of the BMFA Free Flight Championship and Team Awards Structure</w:t>
      </w:r>
    </w:p>
    <w:p w14:paraId="5C7AB953" w14:textId="77777777" w:rsidR="0086136B" w:rsidRPr="0086136B" w:rsidRDefault="0086136B" w:rsidP="0086136B">
      <w:pPr>
        <w:rPr>
          <w:b/>
          <w:bCs/>
        </w:rPr>
      </w:pPr>
      <w:proofErr w:type="spellStart"/>
      <w:r w:rsidRPr="0086136B">
        <w:rPr>
          <w:b/>
          <w:bCs/>
          <w:lang w:val="fr-FR"/>
        </w:rPr>
        <w:t>Premise</w:t>
      </w:r>
      <w:proofErr w:type="spellEnd"/>
    </w:p>
    <w:p w14:paraId="6B249CA9" w14:textId="77777777" w:rsidR="0086136B" w:rsidRPr="0086136B" w:rsidRDefault="0086136B" w:rsidP="0086136B">
      <w:pPr>
        <w:rPr>
          <w:i/>
          <w:iCs/>
        </w:rPr>
      </w:pPr>
      <w:r w:rsidRPr="0086136B">
        <w:rPr>
          <w:i/>
          <w:iCs/>
          <w:lang w:val="en-US"/>
        </w:rPr>
        <w:t>A review of the current BMFA Free Flight Championship awards structure is suggested.</w:t>
      </w:r>
    </w:p>
    <w:p w14:paraId="769AF4BB" w14:textId="77777777" w:rsidR="0086136B" w:rsidRPr="0086136B" w:rsidRDefault="0086136B" w:rsidP="0086136B">
      <w:pPr>
        <w:rPr>
          <w:i/>
          <w:iCs/>
        </w:rPr>
      </w:pPr>
      <w:r w:rsidRPr="0086136B">
        <w:rPr>
          <w:i/>
          <w:iCs/>
          <w:lang w:val="en-US"/>
        </w:rPr>
        <w:t xml:space="preserve">Declining contest entries have inevitably reduced participation in both individual championship competitions and team awards. Analysis of recent competition results, together with comments from competitors, suggests that the existing arrangements would benefit from simplification and </w:t>
      </w:r>
      <w:proofErr w:type="spellStart"/>
      <w:r w:rsidRPr="0086136B">
        <w:rPr>
          <w:i/>
          <w:iCs/>
          <w:lang w:val="en-US"/>
        </w:rPr>
        <w:t>rationalisation</w:t>
      </w:r>
      <w:proofErr w:type="spellEnd"/>
      <w:r w:rsidRPr="0086136B">
        <w:rPr>
          <w:i/>
          <w:iCs/>
          <w:lang w:val="en-US"/>
        </w:rPr>
        <w:t xml:space="preserve">. </w:t>
      </w:r>
    </w:p>
    <w:p w14:paraId="31AB9528" w14:textId="77777777" w:rsidR="0086136B" w:rsidRPr="0086136B" w:rsidRDefault="0086136B" w:rsidP="0086136B">
      <w:pPr>
        <w:rPr>
          <w:i/>
          <w:iCs/>
        </w:rPr>
      </w:pPr>
      <w:r w:rsidRPr="0086136B">
        <w:rPr>
          <w:i/>
          <w:iCs/>
          <w:lang w:val="en-US"/>
        </w:rPr>
        <w:t xml:space="preserve">There are currently </w:t>
      </w:r>
      <w:proofErr w:type="gramStart"/>
      <w:r w:rsidRPr="0086136B">
        <w:rPr>
          <w:i/>
          <w:iCs/>
          <w:lang w:val="en-US"/>
        </w:rPr>
        <w:t>a number of</w:t>
      </w:r>
      <w:proofErr w:type="gramEnd"/>
      <w:r w:rsidRPr="0086136B">
        <w:rPr>
          <w:i/>
          <w:iCs/>
          <w:lang w:val="en-US"/>
        </w:rPr>
        <w:t xml:space="preserve"> different scoring systems in place. Although each scheme was introduced for valid reasons, the result is a collection of award structures that can be difficult for competitors to understand and for </w:t>
      </w:r>
      <w:proofErr w:type="spellStart"/>
      <w:r w:rsidRPr="0086136B">
        <w:rPr>
          <w:i/>
          <w:iCs/>
          <w:lang w:val="en-US"/>
        </w:rPr>
        <w:t>organisers</w:t>
      </w:r>
      <w:proofErr w:type="spellEnd"/>
      <w:r w:rsidRPr="0086136B">
        <w:rPr>
          <w:i/>
          <w:iCs/>
          <w:lang w:val="en-US"/>
        </w:rPr>
        <w:t xml:space="preserve"> to administer. There is often uncertainty regarding which events qualify, how points are allocated, and how final championship positions are determined.</w:t>
      </w:r>
    </w:p>
    <w:p w14:paraId="1E85F6AD" w14:textId="77777777" w:rsidR="0086136B" w:rsidRPr="0086136B" w:rsidRDefault="0086136B" w:rsidP="0086136B">
      <w:pPr>
        <w:rPr>
          <w:i/>
          <w:iCs/>
        </w:rPr>
      </w:pPr>
      <w:r w:rsidRPr="0086136B">
        <w:rPr>
          <w:i/>
          <w:iCs/>
          <w:lang w:val="en-US"/>
        </w:rPr>
        <w:t>This paper suggests a simplified and unified approach based entirely on recorded flight times rather than points awarded for placings. The objective being to establish a consistent methodology across all championships and team awards, rewarding actual flight time and remove the influence of external factors such as entry numbers, attendance levels, and the strength of the opposition.</w:t>
      </w:r>
    </w:p>
    <w:p w14:paraId="145507D8" w14:textId="77777777" w:rsidR="0086136B" w:rsidRPr="0086136B" w:rsidRDefault="0086136B" w:rsidP="0086136B">
      <w:pPr>
        <w:rPr>
          <w:i/>
          <w:iCs/>
        </w:rPr>
      </w:pPr>
      <w:r w:rsidRPr="0086136B">
        <w:rPr>
          <w:i/>
          <w:iCs/>
          <w:lang w:val="en-US"/>
        </w:rPr>
        <w:t>This suggestion does not include Team Selection, World Cup or the Free Flight Nationals; they should remain separate competitions with their own objectives and award structures.</w:t>
      </w:r>
    </w:p>
    <w:p w14:paraId="1D1A9767" w14:textId="77777777" w:rsidR="0086136B" w:rsidRPr="0086136B" w:rsidRDefault="0086136B" w:rsidP="0086136B">
      <w:pPr>
        <w:rPr>
          <w:i/>
          <w:iCs/>
        </w:rPr>
      </w:pPr>
      <w:r w:rsidRPr="0086136B">
        <w:rPr>
          <w:i/>
          <w:iCs/>
          <w:lang w:val="en-US"/>
        </w:rPr>
        <w:t>The central principle is straightforward:</w:t>
      </w:r>
    </w:p>
    <w:p w14:paraId="202F0B29" w14:textId="77777777" w:rsidR="0086136B" w:rsidRPr="0086136B" w:rsidRDefault="0086136B" w:rsidP="0086136B">
      <w:pPr>
        <w:rPr>
          <w:i/>
          <w:iCs/>
        </w:rPr>
      </w:pPr>
      <w:r w:rsidRPr="0086136B">
        <w:rPr>
          <w:i/>
          <w:iCs/>
          <w:lang w:val="en-US"/>
        </w:rPr>
        <w:t>Free Flight duration competition is fundamentally about time in the air. Therefore, championship awards should be based directly upon time achieved in competition.</w:t>
      </w:r>
    </w:p>
    <w:p w14:paraId="47CBD4F9" w14:textId="149C7EA4" w:rsidR="0086136B" w:rsidRPr="0086136B" w:rsidRDefault="0086136B" w:rsidP="0086136B">
      <w:pPr>
        <w:rPr>
          <w:b/>
          <w:bCs/>
        </w:rPr>
      </w:pPr>
      <w:r w:rsidRPr="0086136B">
        <w:rPr>
          <w:b/>
          <w:bCs/>
          <w:noProof/>
        </w:rPr>
        <mc:AlternateContent>
          <mc:Choice Requires="wps">
            <w:drawing>
              <wp:inline distT="0" distB="0" distL="0" distR="0" wp14:anchorId="48CD88C2" wp14:editId="244C0D07">
                <wp:extent cx="5727700" cy="12700"/>
                <wp:effectExtent l="0" t="0" r="0" b="0"/>
                <wp:docPr id="19190487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12700"/>
                        </a:xfrm>
                        <a:prstGeom prst="rect">
                          <a:avLst/>
                        </a:prstGeom>
                        <a:solidFill>
                          <a:srgbClr val="A0A0A0"/>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a:graphicData>
                </a:graphic>
              </wp:inline>
            </w:drawing>
          </mc:Choice>
          <mc:Fallback>
            <w:pict>
              <v:rect w14:anchorId="5613CB0B" id="Rectangle 14" o:spid="_x0000_s1026" style="width:451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" fillcolor="#a0a0a0" stroked="f" strokeweight="1pt">
                <v:stroke miterlimit="4"/>
                <w10:anchorlock/>
              </v:rect>
            </w:pict>
          </mc:Fallback>
        </mc:AlternateContent>
      </w:r>
    </w:p>
    <w:p w14:paraId="71B62D52" w14:textId="77777777" w:rsidR="0086136B" w:rsidRPr="0086136B" w:rsidRDefault="0086136B" w:rsidP="0086136B">
      <w:pPr>
        <w:rPr>
          <w:b/>
          <w:bCs/>
        </w:rPr>
      </w:pPr>
      <w:r w:rsidRPr="0086136B">
        <w:rPr>
          <w:b/>
          <w:bCs/>
          <w:lang w:val="fr-FR"/>
        </w:rPr>
        <w:t>Objectives</w:t>
      </w:r>
    </w:p>
    <w:p w14:paraId="74F58CF6" w14:textId="77777777" w:rsidR="0086136B" w:rsidRPr="0086136B" w:rsidRDefault="0086136B" w:rsidP="0086136B">
      <w:r w:rsidRPr="0086136B">
        <w:rPr>
          <w:lang w:val="en-US"/>
        </w:rPr>
        <w:t xml:space="preserve">The proposed changes </w:t>
      </w:r>
      <w:proofErr w:type="gramStart"/>
      <w:r w:rsidRPr="0086136B">
        <w:rPr>
          <w:lang w:val="en-US"/>
        </w:rPr>
        <w:t>seek</w:t>
      </w:r>
      <w:proofErr w:type="gramEnd"/>
      <w:r w:rsidRPr="0086136B">
        <w:rPr>
          <w:lang w:val="en-US"/>
        </w:rPr>
        <w:t xml:space="preserve"> to:</w:t>
      </w:r>
    </w:p>
    <w:p w14:paraId="0B2DA20C" w14:textId="77777777" w:rsidR="0086136B" w:rsidRPr="0086136B" w:rsidRDefault="0086136B" w:rsidP="0086136B">
      <w:pPr>
        <w:numPr>
          <w:ilvl w:val="0"/>
          <w:numId w:val="1"/>
        </w:numPr>
        <w:rPr>
          <w:lang w:val="en-US"/>
        </w:rPr>
      </w:pPr>
      <w:r w:rsidRPr="0086136B">
        <w:rPr>
          <w:lang w:val="en-US"/>
        </w:rPr>
        <w:t>Reward individual flying performance directly.</w:t>
      </w:r>
    </w:p>
    <w:p w14:paraId="70AE5064" w14:textId="77777777" w:rsidR="0086136B" w:rsidRPr="0086136B" w:rsidRDefault="0086136B" w:rsidP="0086136B">
      <w:pPr>
        <w:numPr>
          <w:ilvl w:val="0"/>
          <w:numId w:val="1"/>
        </w:numPr>
        <w:rPr>
          <w:lang w:val="en-US"/>
        </w:rPr>
      </w:pPr>
      <w:r w:rsidRPr="0086136B">
        <w:rPr>
          <w:lang w:val="en-US"/>
        </w:rPr>
        <w:t>Make scoring systems easier for competitors to understand.</w:t>
      </w:r>
    </w:p>
    <w:p w14:paraId="6A4F08B5" w14:textId="77777777" w:rsidR="0086136B" w:rsidRPr="0086136B" w:rsidRDefault="0086136B" w:rsidP="0086136B">
      <w:pPr>
        <w:numPr>
          <w:ilvl w:val="0"/>
          <w:numId w:val="1"/>
        </w:numPr>
        <w:rPr>
          <w:lang w:val="en-US"/>
        </w:rPr>
      </w:pPr>
      <w:r w:rsidRPr="0086136B">
        <w:rPr>
          <w:lang w:val="en-US"/>
        </w:rPr>
        <w:t>Remove the dependence upon entry numbers and attendance levels.</w:t>
      </w:r>
    </w:p>
    <w:p w14:paraId="750DF5AC" w14:textId="77777777" w:rsidR="0086136B" w:rsidRPr="0086136B" w:rsidRDefault="0086136B" w:rsidP="0086136B">
      <w:pPr>
        <w:numPr>
          <w:ilvl w:val="0"/>
          <w:numId w:val="1"/>
        </w:numPr>
        <w:rPr>
          <w:lang w:val="en-US"/>
        </w:rPr>
      </w:pPr>
      <w:r w:rsidRPr="0086136B">
        <w:rPr>
          <w:lang w:val="en-US"/>
        </w:rPr>
        <w:t>Improve opportunities for specialist flyers and smaller clubs to compete for awards.</w:t>
      </w:r>
    </w:p>
    <w:p w14:paraId="3396B33B" w14:textId="77777777" w:rsidR="0086136B" w:rsidRPr="0086136B" w:rsidRDefault="0086136B" w:rsidP="0086136B">
      <w:pPr>
        <w:numPr>
          <w:ilvl w:val="0"/>
          <w:numId w:val="1"/>
        </w:numPr>
        <w:rPr>
          <w:lang w:val="en-US"/>
        </w:rPr>
      </w:pPr>
      <w:r w:rsidRPr="0086136B">
        <w:rPr>
          <w:lang w:val="en-US"/>
        </w:rPr>
        <w:t>Create a common scoring philosophy across all competitions.</w:t>
      </w:r>
    </w:p>
    <w:p w14:paraId="3766C011" w14:textId="77777777" w:rsidR="0086136B" w:rsidRPr="0086136B" w:rsidRDefault="0086136B" w:rsidP="0086136B">
      <w:pPr>
        <w:numPr>
          <w:ilvl w:val="0"/>
          <w:numId w:val="1"/>
        </w:numPr>
        <w:rPr>
          <w:lang w:val="en-US"/>
        </w:rPr>
      </w:pPr>
      <w:r w:rsidRPr="0086136B">
        <w:rPr>
          <w:lang w:val="en-US"/>
        </w:rPr>
        <w:lastRenderedPageBreak/>
        <w:t xml:space="preserve">Increase transparency and confidence in the </w:t>
      </w:r>
      <w:proofErr w:type="gramStart"/>
      <w:r w:rsidRPr="0086136B">
        <w:rPr>
          <w:lang w:val="en-US"/>
        </w:rPr>
        <w:t>final results</w:t>
      </w:r>
      <w:proofErr w:type="gramEnd"/>
      <w:r w:rsidRPr="0086136B">
        <w:rPr>
          <w:lang w:val="en-US"/>
        </w:rPr>
        <w:t>.</w:t>
      </w:r>
    </w:p>
    <w:p w14:paraId="7BE319A6" w14:textId="77777777" w:rsidR="0086136B" w:rsidRPr="0086136B" w:rsidRDefault="0086136B" w:rsidP="0086136B">
      <w:pPr>
        <w:numPr>
          <w:ilvl w:val="0"/>
          <w:numId w:val="1"/>
        </w:numPr>
        <w:rPr>
          <w:lang w:val="en-US"/>
        </w:rPr>
      </w:pPr>
      <w:r w:rsidRPr="0086136B">
        <w:rPr>
          <w:lang w:val="en-US"/>
        </w:rPr>
        <w:t>Simplify championship calculations and administration</w:t>
      </w:r>
    </w:p>
    <w:p w14:paraId="525BEE77" w14:textId="6A441E58" w:rsidR="0086136B" w:rsidRPr="0086136B" w:rsidRDefault="0086136B" w:rsidP="0086136B">
      <w:pPr>
        <w:rPr>
          <w:b/>
          <w:bCs/>
        </w:rPr>
      </w:pPr>
      <w:r w:rsidRPr="0086136B">
        <w:rPr>
          <w:b/>
          <w:bCs/>
          <w:noProof/>
        </w:rPr>
        <mc:AlternateContent>
          <mc:Choice Requires="wps">
            <w:drawing>
              <wp:inline distT="0" distB="0" distL="0" distR="0" wp14:anchorId="10045C90" wp14:editId="272C51A0">
                <wp:extent cx="5727700" cy="12700"/>
                <wp:effectExtent l="0" t="0" r="0" b="0"/>
                <wp:docPr id="119720473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12700"/>
                        </a:xfrm>
                        <a:prstGeom prst="rect">
                          <a:avLst/>
                        </a:prstGeom>
                        <a:solidFill>
                          <a:srgbClr val="A0A0A0"/>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a:graphicData>
                </a:graphic>
              </wp:inline>
            </w:drawing>
          </mc:Choice>
          <mc:Fallback>
            <w:pict>
              <v:rect w14:anchorId="2027E41F" id="Rectangle 13" o:spid="_x0000_s1026" style="width:451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" fillcolor="#a0a0a0" stroked="f" strokeweight="1pt">
                <v:stroke miterlimit="4"/>
                <w10:anchorlock/>
              </v:rect>
            </w:pict>
          </mc:Fallback>
        </mc:AlternateContent>
      </w:r>
    </w:p>
    <w:p w14:paraId="2BD81A22" w14:textId="77777777" w:rsidR="0086136B" w:rsidRPr="0086136B" w:rsidRDefault="0086136B" w:rsidP="0086136B">
      <w:pPr>
        <w:rPr>
          <w:b/>
          <w:bCs/>
        </w:rPr>
      </w:pPr>
      <w:r w:rsidRPr="0086136B">
        <w:rPr>
          <w:b/>
          <w:bCs/>
          <w:lang w:val="en-US"/>
        </w:rPr>
        <w:t>Proposed Structure</w:t>
      </w:r>
    </w:p>
    <w:p w14:paraId="1C6F4818" w14:textId="77777777" w:rsidR="0086136B" w:rsidRPr="0086136B" w:rsidRDefault="0086136B" w:rsidP="0086136B">
      <w:r w:rsidRPr="0086136B">
        <w:rPr>
          <w:lang w:val="en-US"/>
        </w:rPr>
        <w:t>Individual Championship</w:t>
      </w:r>
    </w:p>
    <w:p w14:paraId="742D8DF8" w14:textId="77777777" w:rsidR="0086136B" w:rsidRPr="0086136B" w:rsidRDefault="0086136B" w:rsidP="0086136B">
      <w:r w:rsidRPr="0086136B">
        <w:rPr>
          <w:lang w:val="en-US"/>
        </w:rPr>
        <w:t>Qualifying Events</w:t>
      </w:r>
    </w:p>
    <w:p w14:paraId="12AC475A" w14:textId="77777777" w:rsidR="0086136B" w:rsidRPr="0086136B" w:rsidRDefault="0086136B" w:rsidP="0086136B">
      <w:r w:rsidRPr="0086136B">
        <w:rPr>
          <w:lang w:val="en-US"/>
        </w:rPr>
        <w:t>The following competitions would be eligible:</w:t>
      </w:r>
    </w:p>
    <w:p w14:paraId="7639FCAB" w14:textId="77777777" w:rsidR="0086136B" w:rsidRPr="0086136B" w:rsidRDefault="0086136B" w:rsidP="0086136B">
      <w:pPr>
        <w:numPr>
          <w:ilvl w:val="0"/>
          <w:numId w:val="2"/>
        </w:numPr>
        <w:rPr>
          <w:lang w:val="it-IT"/>
        </w:rPr>
      </w:pPr>
      <w:r w:rsidRPr="0086136B">
        <w:rPr>
          <w:lang w:val="it-IT"/>
        </w:rPr>
        <w:t>All Gala competitions.</w:t>
      </w:r>
    </w:p>
    <w:p w14:paraId="299F1612" w14:textId="77777777" w:rsidR="0086136B" w:rsidRPr="0086136B" w:rsidRDefault="0086136B" w:rsidP="0086136B">
      <w:pPr>
        <w:numPr>
          <w:ilvl w:val="0"/>
          <w:numId w:val="2"/>
        </w:numPr>
        <w:rPr>
          <w:lang w:val="it-IT"/>
        </w:rPr>
      </w:pPr>
      <w:r w:rsidRPr="0086136B">
        <w:rPr>
          <w:lang w:val="it-IT"/>
        </w:rPr>
        <w:t>All Area competitions.</w:t>
      </w:r>
    </w:p>
    <w:p w14:paraId="571E8462" w14:textId="77777777" w:rsidR="0086136B" w:rsidRPr="0086136B" w:rsidRDefault="0086136B" w:rsidP="0086136B">
      <w:r w:rsidRPr="0086136B">
        <w:rPr>
          <w:lang w:val="en-US"/>
        </w:rPr>
        <w:t>The following would be excluded:</w:t>
      </w:r>
    </w:p>
    <w:p w14:paraId="48C98742" w14:textId="77777777" w:rsidR="0086136B" w:rsidRPr="0086136B" w:rsidRDefault="0086136B" w:rsidP="0086136B">
      <w:pPr>
        <w:numPr>
          <w:ilvl w:val="0"/>
          <w:numId w:val="3"/>
        </w:numPr>
        <w:rPr>
          <w:lang w:val="en-US"/>
        </w:rPr>
      </w:pPr>
      <w:r w:rsidRPr="0086136B">
        <w:rPr>
          <w:lang w:val="en-US"/>
        </w:rPr>
        <w:t>Team Selection events.</w:t>
      </w:r>
    </w:p>
    <w:p w14:paraId="7656B8C7" w14:textId="77777777" w:rsidR="0086136B" w:rsidRPr="0086136B" w:rsidRDefault="0086136B" w:rsidP="0086136B">
      <w:pPr>
        <w:numPr>
          <w:ilvl w:val="0"/>
          <w:numId w:val="3"/>
        </w:numPr>
        <w:rPr>
          <w:lang w:val="en-US"/>
        </w:rPr>
      </w:pPr>
      <w:r w:rsidRPr="0086136B">
        <w:rPr>
          <w:lang w:val="en-US"/>
        </w:rPr>
        <w:t>World Cup events.</w:t>
      </w:r>
    </w:p>
    <w:p w14:paraId="77FBA745" w14:textId="77777777" w:rsidR="0086136B" w:rsidRPr="0086136B" w:rsidRDefault="0086136B" w:rsidP="0086136B">
      <w:pPr>
        <w:numPr>
          <w:ilvl w:val="0"/>
          <w:numId w:val="3"/>
        </w:numPr>
        <w:rPr>
          <w:lang w:val="en-US"/>
        </w:rPr>
      </w:pPr>
      <w:r w:rsidRPr="0086136B">
        <w:rPr>
          <w:lang w:val="en-US"/>
        </w:rPr>
        <w:t>The Free Flight Nationals.</w:t>
      </w:r>
    </w:p>
    <w:p w14:paraId="0C4D0160" w14:textId="77777777" w:rsidR="0086136B" w:rsidRPr="0086136B" w:rsidRDefault="0086136B" w:rsidP="0086136B">
      <w:r w:rsidRPr="0086136B">
        <w:rPr>
          <w:lang w:val="en-US"/>
        </w:rPr>
        <w:t>Event Scoring</w:t>
      </w:r>
    </w:p>
    <w:p w14:paraId="013A645F" w14:textId="77777777" w:rsidR="0086136B" w:rsidRPr="0086136B" w:rsidRDefault="0086136B" w:rsidP="0086136B">
      <w:r w:rsidRPr="0086136B">
        <w:rPr>
          <w:lang w:val="en-US"/>
        </w:rPr>
        <w:t>At each qualifying competition:</w:t>
      </w:r>
    </w:p>
    <w:p w14:paraId="38292F3C" w14:textId="77777777" w:rsidR="0086136B" w:rsidRPr="0086136B" w:rsidRDefault="0086136B" w:rsidP="0086136B">
      <w:pPr>
        <w:numPr>
          <w:ilvl w:val="0"/>
          <w:numId w:val="4"/>
        </w:numPr>
        <w:rPr>
          <w:lang w:val="en-US"/>
        </w:rPr>
      </w:pPr>
      <w:r w:rsidRPr="0086136B">
        <w:rPr>
          <w:lang w:val="en-US"/>
        </w:rPr>
        <w:t>A competitor may enter as many classes as desired.</w:t>
      </w:r>
    </w:p>
    <w:p w14:paraId="1F05D669" w14:textId="77777777" w:rsidR="0086136B" w:rsidRPr="0086136B" w:rsidRDefault="0086136B" w:rsidP="0086136B">
      <w:pPr>
        <w:numPr>
          <w:ilvl w:val="0"/>
          <w:numId w:val="4"/>
        </w:numPr>
        <w:rPr>
          <w:lang w:val="en-US"/>
        </w:rPr>
      </w:pPr>
      <w:r w:rsidRPr="0086136B">
        <w:rPr>
          <w:lang w:val="en-US"/>
        </w:rPr>
        <w:t xml:space="preserve">Only the recorded times </w:t>
      </w:r>
      <w:proofErr w:type="gramStart"/>
      <w:r w:rsidRPr="0086136B">
        <w:rPr>
          <w:lang w:val="en-US"/>
        </w:rPr>
        <w:t>from</w:t>
      </w:r>
      <w:proofErr w:type="gramEnd"/>
      <w:r w:rsidRPr="0086136B">
        <w:rPr>
          <w:lang w:val="en-US"/>
        </w:rPr>
        <w:t xml:space="preserve"> the competitor's best two class scores at that event would count towards the championship.</w:t>
      </w:r>
    </w:p>
    <w:p w14:paraId="3DFF2F45" w14:textId="77777777" w:rsidR="0086136B" w:rsidRPr="0086136B" w:rsidRDefault="0086136B" w:rsidP="0086136B">
      <w:pPr>
        <w:numPr>
          <w:ilvl w:val="0"/>
          <w:numId w:val="4"/>
        </w:numPr>
        <w:rPr>
          <w:lang w:val="en-US"/>
        </w:rPr>
      </w:pPr>
      <w:r w:rsidRPr="0086136B">
        <w:rPr>
          <w:lang w:val="en-US"/>
        </w:rPr>
        <w:t>Fly-off times would not be included.</w:t>
      </w:r>
    </w:p>
    <w:p w14:paraId="01C53B98" w14:textId="77777777" w:rsidR="0086136B" w:rsidRPr="0086136B" w:rsidRDefault="0086136B" w:rsidP="0086136B">
      <w:r w:rsidRPr="0086136B">
        <w:rPr>
          <w:lang w:val="en-US"/>
        </w:rPr>
        <w:t xml:space="preserve">This approach provides flexibility for competitors with differing interests and levels of </w:t>
      </w:r>
      <w:proofErr w:type="spellStart"/>
      <w:r w:rsidRPr="0086136B">
        <w:rPr>
          <w:lang w:val="en-US"/>
        </w:rPr>
        <w:t>specialisation</w:t>
      </w:r>
      <w:proofErr w:type="spellEnd"/>
      <w:r w:rsidRPr="0086136B">
        <w:rPr>
          <w:lang w:val="en-US"/>
        </w:rPr>
        <w:t xml:space="preserve"> while ensuring that no individual gains an excessive advantage simply by entering </w:t>
      </w:r>
      <w:proofErr w:type="gramStart"/>
      <w:r w:rsidRPr="0086136B">
        <w:rPr>
          <w:lang w:val="en-US"/>
        </w:rPr>
        <w:t>a large number of</w:t>
      </w:r>
      <w:proofErr w:type="gramEnd"/>
      <w:r w:rsidRPr="0086136B">
        <w:rPr>
          <w:lang w:val="en-US"/>
        </w:rPr>
        <w:t xml:space="preserve"> classes.</w:t>
      </w:r>
    </w:p>
    <w:p w14:paraId="068BDB50" w14:textId="77777777" w:rsidR="0086136B" w:rsidRPr="0086136B" w:rsidRDefault="0086136B" w:rsidP="0086136B">
      <w:r w:rsidRPr="0086136B">
        <w:rPr>
          <w:lang w:val="en-US"/>
        </w:rPr>
        <w:t>Championship Calculation</w:t>
      </w:r>
    </w:p>
    <w:p w14:paraId="3E693C2B" w14:textId="77777777" w:rsidR="0086136B" w:rsidRPr="0086136B" w:rsidRDefault="0086136B" w:rsidP="0086136B">
      <w:pPr>
        <w:numPr>
          <w:ilvl w:val="0"/>
          <w:numId w:val="5"/>
        </w:numPr>
        <w:rPr>
          <w:lang w:val="en-US"/>
        </w:rPr>
      </w:pPr>
      <w:r w:rsidRPr="0086136B">
        <w:rPr>
          <w:lang w:val="en-US"/>
        </w:rPr>
        <w:t>Recorded flight times from qualifying events would be accumulated throughout the season.</w:t>
      </w:r>
    </w:p>
    <w:p w14:paraId="66361F9E" w14:textId="77777777" w:rsidR="0086136B" w:rsidRPr="0086136B" w:rsidRDefault="0086136B" w:rsidP="0086136B">
      <w:pPr>
        <w:numPr>
          <w:ilvl w:val="0"/>
          <w:numId w:val="5"/>
        </w:numPr>
        <w:rPr>
          <w:lang w:val="en-US"/>
        </w:rPr>
      </w:pPr>
      <w:r w:rsidRPr="0086136B">
        <w:rPr>
          <w:lang w:val="en-US"/>
        </w:rPr>
        <w:t>The competitor with the highest aggregate total would become the Individual Champion.</w:t>
      </w:r>
    </w:p>
    <w:p w14:paraId="4567D16E" w14:textId="77777777" w:rsidR="0086136B" w:rsidRPr="0086136B" w:rsidRDefault="0086136B" w:rsidP="0086136B">
      <w:pPr>
        <w:rPr>
          <w:lang w:val="en-US"/>
        </w:rPr>
      </w:pPr>
      <w:r w:rsidRPr="0086136B">
        <w:rPr>
          <w:lang w:val="en-US"/>
        </w:rPr>
        <w:t xml:space="preserve">This system enables competitors </w:t>
      </w:r>
      <w:proofErr w:type="spellStart"/>
      <w:r w:rsidRPr="0086136B">
        <w:rPr>
          <w:lang w:val="en-US"/>
        </w:rPr>
        <w:t>specialising</w:t>
      </w:r>
      <w:proofErr w:type="spellEnd"/>
      <w:r w:rsidRPr="0086136B">
        <w:rPr>
          <w:lang w:val="en-US"/>
        </w:rPr>
        <w:t xml:space="preserve"> in a limited number of classes to compete on equal terms with those flying a wider range of events and broadens opportunities for participation.</w:t>
      </w:r>
    </w:p>
    <w:p w14:paraId="1018EA43" w14:textId="370040F0" w:rsidR="0086136B" w:rsidRPr="0086136B" w:rsidRDefault="0086136B" w:rsidP="0086136B">
      <w:pPr>
        <w:rPr>
          <w:b/>
          <w:bCs/>
        </w:rPr>
      </w:pPr>
      <w:r w:rsidRPr="0086136B">
        <w:rPr>
          <w:b/>
          <w:bCs/>
          <w:noProof/>
        </w:rPr>
        <w:lastRenderedPageBreak/>
        <mc:AlternateContent>
          <mc:Choice Requires="wps">
            <w:drawing>
              <wp:inline distT="0" distB="0" distL="0" distR="0" wp14:anchorId="125FAAE0" wp14:editId="68198B42">
                <wp:extent cx="5727700" cy="12700"/>
                <wp:effectExtent l="0" t="0" r="0" b="0"/>
                <wp:docPr id="34336726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12700"/>
                        </a:xfrm>
                        <a:prstGeom prst="rect">
                          <a:avLst/>
                        </a:prstGeom>
                        <a:solidFill>
                          <a:srgbClr val="A0A0A0"/>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a:graphicData>
                </a:graphic>
              </wp:inline>
            </w:drawing>
          </mc:Choice>
          <mc:Fallback>
            <w:pict>
              <v:rect w14:anchorId="181B4B41" id="Rectangle 12" o:spid="_x0000_s1026" style="width:451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" fillcolor="#a0a0a0" stroked="f" strokeweight="1pt">
                <v:stroke miterlimit="4"/>
                <w10:anchorlock/>
              </v:rect>
            </w:pict>
          </mc:Fallback>
        </mc:AlternateContent>
      </w:r>
    </w:p>
    <w:p w14:paraId="6FC6127E" w14:textId="77777777" w:rsidR="0086136B" w:rsidRPr="0086136B" w:rsidRDefault="0086136B" w:rsidP="0086136B">
      <w:pPr>
        <w:rPr>
          <w:b/>
          <w:bCs/>
        </w:rPr>
      </w:pPr>
      <w:r w:rsidRPr="0086136B">
        <w:rPr>
          <w:b/>
          <w:bCs/>
          <w:lang w:val="en-US"/>
        </w:rPr>
        <w:t>Team events</w:t>
      </w:r>
    </w:p>
    <w:p w14:paraId="1CC06708" w14:textId="77777777" w:rsidR="0086136B" w:rsidRPr="0086136B" w:rsidRDefault="0086136B" w:rsidP="0086136B">
      <w:r w:rsidRPr="0086136B">
        <w:rPr>
          <w:lang w:val="en-US"/>
        </w:rPr>
        <w:t>The Team events should follow the same philosophy as the individual championship.</w:t>
      </w:r>
    </w:p>
    <w:p w14:paraId="1C3D701B" w14:textId="77777777" w:rsidR="0086136B" w:rsidRPr="0086136B" w:rsidRDefault="0086136B" w:rsidP="0086136B">
      <w:pPr>
        <w:numPr>
          <w:ilvl w:val="0"/>
          <w:numId w:val="6"/>
        </w:numPr>
        <w:rPr>
          <w:lang w:val="en-US"/>
        </w:rPr>
      </w:pPr>
      <w:r w:rsidRPr="0086136B">
        <w:rPr>
          <w:lang w:val="en-US"/>
        </w:rPr>
        <w:t>The top two or three highest-scoring competitors from each club would automatically form that club's team.</w:t>
      </w:r>
    </w:p>
    <w:p w14:paraId="7C02793F" w14:textId="77777777" w:rsidR="0086136B" w:rsidRPr="0086136B" w:rsidRDefault="0086136B" w:rsidP="0086136B">
      <w:pPr>
        <w:numPr>
          <w:ilvl w:val="0"/>
          <w:numId w:val="6"/>
        </w:numPr>
        <w:rPr>
          <w:lang w:val="en-US"/>
        </w:rPr>
      </w:pPr>
      <w:r w:rsidRPr="0086136B">
        <w:rPr>
          <w:lang w:val="en-US"/>
        </w:rPr>
        <w:t>Their times would be combined.</w:t>
      </w:r>
    </w:p>
    <w:p w14:paraId="05F263FF" w14:textId="77777777" w:rsidR="0086136B" w:rsidRPr="0086136B" w:rsidRDefault="0086136B" w:rsidP="0086136B">
      <w:pPr>
        <w:numPr>
          <w:ilvl w:val="0"/>
          <w:numId w:val="6"/>
        </w:numPr>
        <w:rPr>
          <w:lang w:val="en-US"/>
        </w:rPr>
      </w:pPr>
      <w:r w:rsidRPr="0086136B">
        <w:rPr>
          <w:lang w:val="en-US"/>
        </w:rPr>
        <w:t>The club with the highest aggregate score would be declared the winner.</w:t>
      </w:r>
    </w:p>
    <w:p w14:paraId="3EF2D5B9" w14:textId="77777777" w:rsidR="0086136B" w:rsidRPr="0086136B" w:rsidRDefault="0086136B" w:rsidP="0086136B">
      <w:pPr>
        <w:numPr>
          <w:ilvl w:val="0"/>
          <w:numId w:val="6"/>
        </w:numPr>
        <w:rPr>
          <w:lang w:val="en-US"/>
        </w:rPr>
      </w:pPr>
      <w:r w:rsidRPr="0086136B">
        <w:rPr>
          <w:lang w:val="en-US"/>
        </w:rPr>
        <w:t>If required, fly-off times would be used as a tie-break.</w:t>
      </w:r>
    </w:p>
    <w:p w14:paraId="04FDFADE" w14:textId="77777777" w:rsidR="0086136B" w:rsidRPr="0086136B" w:rsidRDefault="0086136B" w:rsidP="0086136B">
      <w:r w:rsidRPr="0086136B">
        <w:rPr>
          <w:lang w:val="en-US"/>
        </w:rPr>
        <w:t>This approach creates a direct relationship between individual achievement and team success while remaining simple to understand and administer. This is effectively what is currently operating and is added to complete the picture</w:t>
      </w:r>
    </w:p>
    <w:p w14:paraId="1E8DD644" w14:textId="7EE6737E" w:rsidR="0086136B" w:rsidRPr="0086136B" w:rsidRDefault="0086136B" w:rsidP="0086136B">
      <w:pPr>
        <w:rPr>
          <w:b/>
          <w:bCs/>
        </w:rPr>
      </w:pPr>
      <w:r w:rsidRPr="0086136B">
        <w:rPr>
          <w:b/>
          <w:bCs/>
          <w:noProof/>
        </w:rPr>
        <mc:AlternateContent>
          <mc:Choice Requires="wps">
            <w:drawing>
              <wp:inline distT="0" distB="0" distL="0" distR="0" wp14:anchorId="7B2B0D71" wp14:editId="3DBC611D">
                <wp:extent cx="5727700" cy="12700"/>
                <wp:effectExtent l="0" t="0" r="0" b="0"/>
                <wp:docPr id="67750787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12700"/>
                        </a:xfrm>
                        <a:prstGeom prst="rect">
                          <a:avLst/>
                        </a:prstGeom>
                        <a:solidFill>
                          <a:srgbClr val="A0A0A0"/>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a:graphicData>
                </a:graphic>
              </wp:inline>
            </w:drawing>
          </mc:Choice>
          <mc:Fallback>
            <w:pict>
              <v:rect w14:anchorId="4A154F66" id="Rectangle 11" o:spid="_x0000_s1026" style="width:451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" fillcolor="#a0a0a0" stroked="f" strokeweight="1pt">
                <v:stroke miterlimit="4"/>
                <w10:anchorlock/>
              </v:rect>
            </w:pict>
          </mc:Fallback>
        </mc:AlternateContent>
      </w:r>
    </w:p>
    <w:p w14:paraId="4261AA59" w14:textId="77777777" w:rsidR="0086136B" w:rsidRPr="0086136B" w:rsidRDefault="0086136B" w:rsidP="0086136B">
      <w:pPr>
        <w:rPr>
          <w:b/>
          <w:bCs/>
        </w:rPr>
      </w:pPr>
      <w:r w:rsidRPr="0086136B">
        <w:rPr>
          <w:b/>
          <w:bCs/>
          <w:lang w:val="en-US"/>
        </w:rPr>
        <w:t>The Plugge Trophy</w:t>
      </w:r>
    </w:p>
    <w:p w14:paraId="37D0E249" w14:textId="77777777" w:rsidR="0086136B" w:rsidRPr="0086136B" w:rsidRDefault="0086136B" w:rsidP="0086136B">
      <w:r w:rsidRPr="0086136B">
        <w:rPr>
          <w:lang w:val="en-US"/>
        </w:rPr>
        <w:t>The Plugge Trophy could operate using the same time-based principles while retaining its traditional emphasis on club participation.</w:t>
      </w:r>
    </w:p>
    <w:p w14:paraId="6385EF12" w14:textId="77777777" w:rsidR="0086136B" w:rsidRPr="0086136B" w:rsidRDefault="0086136B" w:rsidP="0086136B">
      <w:r w:rsidRPr="0086136B">
        <w:rPr>
          <w:lang w:val="en-US"/>
        </w:rPr>
        <w:t>Qualifying Events</w:t>
      </w:r>
    </w:p>
    <w:p w14:paraId="24317C9A" w14:textId="77777777" w:rsidR="0086136B" w:rsidRPr="0086136B" w:rsidRDefault="0086136B" w:rsidP="0086136B">
      <w:r w:rsidRPr="0086136B">
        <w:rPr>
          <w:lang w:val="en-US"/>
        </w:rPr>
        <w:t>All events and classes would be included.</w:t>
      </w:r>
    </w:p>
    <w:p w14:paraId="1985EB7A" w14:textId="77777777" w:rsidR="0086136B" w:rsidRPr="0086136B" w:rsidRDefault="0086136B" w:rsidP="0086136B">
      <w:r w:rsidRPr="0086136B">
        <w:rPr>
          <w:lang w:val="en-US"/>
        </w:rPr>
        <w:t>Scoring</w:t>
      </w:r>
    </w:p>
    <w:p w14:paraId="41A75E65" w14:textId="77777777" w:rsidR="0086136B" w:rsidRPr="0086136B" w:rsidRDefault="0086136B" w:rsidP="0086136B">
      <w:r w:rsidRPr="0086136B">
        <w:rPr>
          <w:lang w:val="en-US"/>
        </w:rPr>
        <w:t>At each event:</w:t>
      </w:r>
    </w:p>
    <w:p w14:paraId="4CDD0F93" w14:textId="77777777" w:rsidR="0086136B" w:rsidRPr="0086136B" w:rsidRDefault="0086136B" w:rsidP="0086136B">
      <w:pPr>
        <w:numPr>
          <w:ilvl w:val="0"/>
          <w:numId w:val="7"/>
        </w:numPr>
        <w:rPr>
          <w:lang w:val="en-US"/>
        </w:rPr>
      </w:pPr>
      <w:r w:rsidRPr="0086136B">
        <w:rPr>
          <w:lang w:val="en-US"/>
        </w:rPr>
        <w:t>The best four recorded scores from each club would count.</w:t>
      </w:r>
    </w:p>
    <w:p w14:paraId="57AB4DCC" w14:textId="77777777" w:rsidR="0086136B" w:rsidRPr="0086136B" w:rsidRDefault="0086136B" w:rsidP="0086136B">
      <w:pPr>
        <w:numPr>
          <w:ilvl w:val="0"/>
          <w:numId w:val="7"/>
        </w:numPr>
        <w:rPr>
          <w:lang w:val="en-US"/>
        </w:rPr>
      </w:pPr>
      <w:r w:rsidRPr="0086136B">
        <w:rPr>
          <w:lang w:val="en-US"/>
        </w:rPr>
        <w:t>Scores may come from any class.</w:t>
      </w:r>
    </w:p>
    <w:p w14:paraId="61D46B51" w14:textId="77777777" w:rsidR="0086136B" w:rsidRPr="0086136B" w:rsidRDefault="0086136B" w:rsidP="0086136B">
      <w:pPr>
        <w:numPr>
          <w:ilvl w:val="0"/>
          <w:numId w:val="7"/>
        </w:numPr>
        <w:rPr>
          <w:lang w:val="en-US"/>
        </w:rPr>
      </w:pPr>
      <w:r w:rsidRPr="0086136B">
        <w:rPr>
          <w:lang w:val="en-US"/>
        </w:rPr>
        <w:t>All four scores may be from a single class or from a mixture of classes.</w:t>
      </w:r>
    </w:p>
    <w:p w14:paraId="2D25E4F5" w14:textId="77777777" w:rsidR="0086136B" w:rsidRPr="0086136B" w:rsidRDefault="0086136B" w:rsidP="0086136B">
      <w:r w:rsidRPr="0086136B">
        <w:rPr>
          <w:lang w:val="en-US"/>
        </w:rPr>
        <w:t>Advantages</w:t>
      </w:r>
    </w:p>
    <w:p w14:paraId="21CD5F60" w14:textId="77777777" w:rsidR="0086136B" w:rsidRPr="0086136B" w:rsidRDefault="0086136B" w:rsidP="0086136B">
      <w:r w:rsidRPr="0086136B">
        <w:rPr>
          <w:lang w:val="en-US"/>
        </w:rPr>
        <w:t>This structure would:</w:t>
      </w:r>
    </w:p>
    <w:p w14:paraId="5ED0AD94" w14:textId="77777777" w:rsidR="0086136B" w:rsidRPr="0086136B" w:rsidRDefault="0086136B" w:rsidP="0086136B">
      <w:pPr>
        <w:numPr>
          <w:ilvl w:val="0"/>
          <w:numId w:val="8"/>
        </w:numPr>
        <w:rPr>
          <w:lang w:val="en-US"/>
        </w:rPr>
      </w:pPr>
      <w:r w:rsidRPr="0086136B">
        <w:rPr>
          <w:lang w:val="en-US"/>
        </w:rPr>
        <w:t>Support clubs with smaller memberships.</w:t>
      </w:r>
    </w:p>
    <w:p w14:paraId="06A00074" w14:textId="77777777" w:rsidR="0086136B" w:rsidRPr="0086136B" w:rsidRDefault="0086136B" w:rsidP="0086136B">
      <w:pPr>
        <w:numPr>
          <w:ilvl w:val="0"/>
          <w:numId w:val="8"/>
        </w:numPr>
        <w:rPr>
          <w:lang w:val="en-US"/>
        </w:rPr>
      </w:pPr>
      <w:r w:rsidRPr="0086136B">
        <w:rPr>
          <w:lang w:val="en-US"/>
        </w:rPr>
        <w:t>Allow clubs with specialisms to become competitive.</w:t>
      </w:r>
    </w:p>
    <w:p w14:paraId="433E1504" w14:textId="77777777" w:rsidR="0086136B" w:rsidRPr="0086136B" w:rsidRDefault="0086136B" w:rsidP="0086136B">
      <w:pPr>
        <w:numPr>
          <w:ilvl w:val="0"/>
          <w:numId w:val="8"/>
        </w:numPr>
        <w:rPr>
          <w:lang w:val="en-US"/>
        </w:rPr>
      </w:pPr>
      <w:r w:rsidRPr="0086136B">
        <w:rPr>
          <w:lang w:val="en-US"/>
        </w:rPr>
        <w:t>Encourage participation across all classes.</w:t>
      </w:r>
    </w:p>
    <w:p w14:paraId="3FB9211B" w14:textId="77777777" w:rsidR="0086136B" w:rsidRPr="0086136B" w:rsidRDefault="0086136B" w:rsidP="0086136B">
      <w:pPr>
        <w:numPr>
          <w:ilvl w:val="0"/>
          <w:numId w:val="8"/>
        </w:numPr>
        <w:rPr>
          <w:lang w:val="en-US"/>
        </w:rPr>
      </w:pPr>
      <w:r w:rsidRPr="0086136B">
        <w:rPr>
          <w:lang w:val="en-US"/>
        </w:rPr>
        <w:t>Remove the dependence on overall attendance levels.</w:t>
      </w:r>
    </w:p>
    <w:p w14:paraId="3C37DCCE" w14:textId="77777777" w:rsidR="0086136B" w:rsidRPr="0086136B" w:rsidRDefault="0086136B" w:rsidP="0086136B">
      <w:pPr>
        <w:numPr>
          <w:ilvl w:val="0"/>
          <w:numId w:val="8"/>
        </w:numPr>
        <w:rPr>
          <w:lang w:val="en-US"/>
        </w:rPr>
      </w:pPr>
      <w:r w:rsidRPr="0086136B">
        <w:rPr>
          <w:lang w:val="en-US"/>
        </w:rPr>
        <w:lastRenderedPageBreak/>
        <w:t>Reward the collective strength of a club rather than simply the number of entries submitted.</w:t>
      </w:r>
    </w:p>
    <w:p w14:paraId="461E9610" w14:textId="68769E58" w:rsidR="0086136B" w:rsidRPr="0086136B" w:rsidRDefault="0086136B" w:rsidP="0086136B">
      <w:pPr>
        <w:rPr>
          <w:b/>
          <w:bCs/>
        </w:rPr>
      </w:pPr>
      <w:r w:rsidRPr="0086136B">
        <w:rPr>
          <w:b/>
          <w:bCs/>
          <w:noProof/>
        </w:rPr>
        <mc:AlternateContent>
          <mc:Choice Requires="wps">
            <w:drawing>
              <wp:inline distT="0" distB="0" distL="0" distR="0" wp14:anchorId="3DAF9F7D" wp14:editId="0E803B7B">
                <wp:extent cx="5727700" cy="12700"/>
                <wp:effectExtent l="0" t="0" r="0" b="0"/>
                <wp:docPr id="23660482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12700"/>
                        </a:xfrm>
                        <a:prstGeom prst="rect">
                          <a:avLst/>
                        </a:prstGeom>
                        <a:solidFill>
                          <a:srgbClr val="A0A0A0"/>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a:graphicData>
                </a:graphic>
              </wp:inline>
            </w:drawing>
          </mc:Choice>
          <mc:Fallback>
            <w:pict>
              <v:rect w14:anchorId="2BFE4ABA" id="Rectangle 10" o:spid="_x0000_s1026" style="width:451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" fillcolor="#a0a0a0" stroked="f" strokeweight="1pt">
                <v:stroke miterlimit="4"/>
                <w10:anchorlock/>
              </v:rect>
            </w:pict>
          </mc:Fallback>
        </mc:AlternateContent>
      </w:r>
    </w:p>
    <w:p w14:paraId="41E7E907" w14:textId="77777777" w:rsidR="0086136B" w:rsidRPr="0086136B" w:rsidRDefault="0086136B" w:rsidP="0086136B">
      <w:pPr>
        <w:rPr>
          <w:b/>
          <w:bCs/>
        </w:rPr>
      </w:pPr>
      <w:r w:rsidRPr="0086136B">
        <w:rPr>
          <w:b/>
          <w:bCs/>
          <w:lang w:val="en-US"/>
        </w:rPr>
        <w:t>Benefits of a Time-Based System</w:t>
      </w:r>
    </w:p>
    <w:p w14:paraId="78E38370" w14:textId="77777777" w:rsidR="0086136B" w:rsidRPr="0086136B" w:rsidRDefault="0086136B" w:rsidP="0086136B">
      <w:r w:rsidRPr="0086136B">
        <w:rPr>
          <w:lang w:val="en-US"/>
        </w:rPr>
        <w:t xml:space="preserve">The proposed system offers </w:t>
      </w:r>
      <w:proofErr w:type="gramStart"/>
      <w:r w:rsidRPr="0086136B">
        <w:rPr>
          <w:lang w:val="en-US"/>
        </w:rPr>
        <w:t>a number of</w:t>
      </w:r>
      <w:proofErr w:type="gramEnd"/>
      <w:r w:rsidRPr="0086136B">
        <w:rPr>
          <w:lang w:val="en-US"/>
        </w:rPr>
        <w:t xml:space="preserve"> advantages over the current arrangements.</w:t>
      </w:r>
    </w:p>
    <w:p w14:paraId="4B364DFB" w14:textId="77777777" w:rsidR="0086136B" w:rsidRPr="0086136B" w:rsidRDefault="0086136B" w:rsidP="0086136B">
      <w:r w:rsidRPr="0086136B">
        <w:rPr>
          <w:lang w:val="en-US"/>
        </w:rPr>
        <w:t>Performance-Based Recognition</w:t>
      </w:r>
    </w:p>
    <w:p w14:paraId="7D5A7E68" w14:textId="77777777" w:rsidR="0086136B" w:rsidRPr="0086136B" w:rsidRDefault="0086136B" w:rsidP="0086136B">
      <w:r w:rsidRPr="0086136B">
        <w:rPr>
          <w:lang w:val="en-US"/>
        </w:rPr>
        <w:t>Awards would be determined by measurable flight time achieved rather than by factors beyond a competitor's control, such as attendance levels or the number of competitors who have entered.</w:t>
      </w:r>
    </w:p>
    <w:p w14:paraId="13B04F06" w14:textId="77777777" w:rsidR="0086136B" w:rsidRPr="0086136B" w:rsidRDefault="0086136B" w:rsidP="0086136B">
      <w:r w:rsidRPr="0086136B">
        <w:rPr>
          <w:lang w:val="en-US"/>
        </w:rPr>
        <w:t>Greater Inclusivity</w:t>
      </w:r>
    </w:p>
    <w:p w14:paraId="6DD45ABD" w14:textId="77777777" w:rsidR="0086136B" w:rsidRPr="0086136B" w:rsidRDefault="0086136B" w:rsidP="0086136B">
      <w:r w:rsidRPr="0086136B">
        <w:rPr>
          <w:lang w:val="en-US"/>
        </w:rPr>
        <w:t>Specialist flyers and competitors with limited opportunities to travel could remain competitive throughout the season.</w:t>
      </w:r>
    </w:p>
    <w:p w14:paraId="06AA0265" w14:textId="77777777" w:rsidR="0086136B" w:rsidRPr="0086136B" w:rsidRDefault="0086136B" w:rsidP="0086136B">
      <w:r w:rsidRPr="0086136B">
        <w:rPr>
          <w:lang w:val="en-US"/>
        </w:rPr>
        <w:t>Transparency</w:t>
      </w:r>
    </w:p>
    <w:p w14:paraId="432A8860" w14:textId="77777777" w:rsidR="0086136B" w:rsidRPr="0086136B" w:rsidRDefault="0086136B" w:rsidP="0086136B">
      <w:r w:rsidRPr="0086136B">
        <w:rPr>
          <w:lang w:val="en-US"/>
        </w:rPr>
        <w:t>Competitors and clubs would clearly understand how the results are determined and what is required to improve their championship position.</w:t>
      </w:r>
    </w:p>
    <w:p w14:paraId="51BEA0BE" w14:textId="77777777" w:rsidR="0086136B" w:rsidRPr="0086136B" w:rsidRDefault="0086136B" w:rsidP="0086136B">
      <w:r w:rsidRPr="0086136B">
        <w:rPr>
          <w:lang w:val="fr-FR"/>
        </w:rPr>
        <w:t>Possible Manipulation</w:t>
      </w:r>
    </w:p>
    <w:p w14:paraId="19297902" w14:textId="77777777" w:rsidR="0086136B" w:rsidRPr="0086136B" w:rsidRDefault="0086136B" w:rsidP="0086136B">
      <w:r w:rsidRPr="0086136B">
        <w:rPr>
          <w:lang w:val="en-US"/>
        </w:rPr>
        <w:t>There would be no incentive to increase entry numbers to generate championship points.</w:t>
      </w:r>
    </w:p>
    <w:p w14:paraId="67140F5A" w14:textId="77777777" w:rsidR="0086136B" w:rsidRPr="0086136B" w:rsidRDefault="0086136B" w:rsidP="0086136B">
      <w:r w:rsidRPr="0086136B">
        <w:rPr>
          <w:lang w:val="en-US"/>
        </w:rPr>
        <w:t>Simplicity</w:t>
      </w:r>
    </w:p>
    <w:p w14:paraId="079DD06E" w14:textId="77777777" w:rsidR="0086136B" w:rsidRPr="0086136B" w:rsidRDefault="0086136B" w:rsidP="0086136B">
      <w:r w:rsidRPr="0086136B">
        <w:rPr>
          <w:lang w:val="en-US"/>
        </w:rPr>
        <w:t>A single methodology applied across all championships would make calculations easier to perform, verify and explain.</w:t>
      </w:r>
    </w:p>
    <w:p w14:paraId="4C51D28B" w14:textId="77777777" w:rsidR="0086136B" w:rsidRPr="0086136B" w:rsidRDefault="0086136B" w:rsidP="0086136B">
      <w:r w:rsidRPr="0086136B">
        <w:rPr>
          <w:lang w:val="en-US"/>
        </w:rPr>
        <w:t>Consistency</w:t>
      </w:r>
    </w:p>
    <w:p w14:paraId="7A06FC61" w14:textId="77777777" w:rsidR="0086136B" w:rsidRPr="0086136B" w:rsidRDefault="0086136B" w:rsidP="0086136B">
      <w:r w:rsidRPr="0086136B">
        <w:rPr>
          <w:lang w:val="en-US"/>
        </w:rPr>
        <w:t>A common philosophy across individual and team awards and the Plugge would create a more coherent structure.</w:t>
      </w:r>
    </w:p>
    <w:p w14:paraId="790D05ED" w14:textId="0ADF1FD7" w:rsidR="0086136B" w:rsidRPr="0086136B" w:rsidRDefault="0086136B" w:rsidP="0086136B">
      <w:pPr>
        <w:rPr>
          <w:b/>
          <w:bCs/>
        </w:rPr>
      </w:pPr>
      <w:r w:rsidRPr="0086136B">
        <w:rPr>
          <w:noProof/>
        </w:rPr>
        <mc:AlternateContent>
          <mc:Choice Requires="wps">
            <w:drawing>
              <wp:inline distT="0" distB="0" distL="0" distR="0" wp14:anchorId="15864692" wp14:editId="2BE1A762">
                <wp:extent cx="5727700" cy="12700"/>
                <wp:effectExtent l="0" t="0" r="0" b="0"/>
                <wp:docPr id="16557844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12700"/>
                        </a:xfrm>
                        <a:prstGeom prst="rect">
                          <a:avLst/>
                        </a:prstGeom>
                        <a:solidFill>
                          <a:srgbClr val="A0A0A0"/>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a:graphicData>
                </a:graphic>
              </wp:inline>
            </w:drawing>
          </mc:Choice>
          <mc:Fallback>
            <w:pict>
              <v:rect w14:anchorId="34596088" id="Rectangle 9" o:spid="_x0000_s1026" style="width:451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" fillcolor="#a0a0a0" stroked="f" strokeweight="1pt">
                <v:stroke miterlimit="4"/>
                <w10:anchorlock/>
              </v:rect>
            </w:pict>
          </mc:Fallback>
        </mc:AlternateContent>
      </w:r>
    </w:p>
    <w:p w14:paraId="501467AD" w14:textId="77777777" w:rsidR="0086136B" w:rsidRPr="0086136B" w:rsidRDefault="0086136B" w:rsidP="0086136B">
      <w:pPr>
        <w:rPr>
          <w:b/>
          <w:bCs/>
        </w:rPr>
      </w:pPr>
      <w:r w:rsidRPr="0086136B">
        <w:rPr>
          <w:b/>
          <w:bCs/>
          <w:lang w:val="en-US"/>
        </w:rPr>
        <w:t>Considerations</w:t>
      </w:r>
    </w:p>
    <w:p w14:paraId="39DA3E80" w14:textId="77777777" w:rsidR="0086136B" w:rsidRPr="0086136B" w:rsidRDefault="0086136B" w:rsidP="0086136B">
      <w:r w:rsidRPr="0086136B">
        <w:rPr>
          <w:lang w:val="en-US"/>
        </w:rPr>
        <w:t xml:space="preserve">One potential concern is that different classes offer differing opportunities to accumulate flight time creating anomalies </w:t>
      </w:r>
    </w:p>
    <w:p w14:paraId="049C8880" w14:textId="77777777" w:rsidR="0086136B" w:rsidRPr="0086136B" w:rsidRDefault="0086136B" w:rsidP="0086136B">
      <w:r w:rsidRPr="0086136B">
        <w:rPr>
          <w:lang w:val="en-US"/>
        </w:rPr>
        <w:t xml:space="preserve">However, existing </w:t>
      </w:r>
      <w:proofErr w:type="gramStart"/>
      <w:r w:rsidRPr="0086136B">
        <w:rPr>
          <w:lang w:val="en-US"/>
        </w:rPr>
        <w:t>points</w:t>
      </w:r>
      <w:proofErr w:type="gramEnd"/>
      <w:r w:rsidRPr="0086136B">
        <w:rPr>
          <w:lang w:val="en-US"/>
        </w:rPr>
        <w:t>-based systems are influenced by factors unrelated to individual performance, including:</w:t>
      </w:r>
    </w:p>
    <w:p w14:paraId="042D3B5E" w14:textId="77777777" w:rsidR="0086136B" w:rsidRPr="0086136B" w:rsidRDefault="0086136B" w:rsidP="0086136B">
      <w:pPr>
        <w:numPr>
          <w:ilvl w:val="0"/>
          <w:numId w:val="9"/>
        </w:numPr>
        <w:rPr>
          <w:lang w:val="en-US"/>
        </w:rPr>
      </w:pPr>
      <w:r w:rsidRPr="0086136B">
        <w:rPr>
          <w:lang w:val="en-US"/>
        </w:rPr>
        <w:t>Number of competitors entered.</w:t>
      </w:r>
    </w:p>
    <w:p w14:paraId="564B46B6" w14:textId="77777777" w:rsidR="0086136B" w:rsidRPr="0086136B" w:rsidRDefault="0086136B" w:rsidP="0086136B">
      <w:pPr>
        <w:numPr>
          <w:ilvl w:val="0"/>
          <w:numId w:val="9"/>
        </w:numPr>
        <w:rPr>
          <w:lang w:val="fr-FR"/>
        </w:rPr>
      </w:pPr>
      <w:proofErr w:type="spellStart"/>
      <w:r w:rsidRPr="0086136B">
        <w:rPr>
          <w:lang w:val="fr-FR"/>
        </w:rPr>
        <w:lastRenderedPageBreak/>
        <w:t>Competition</w:t>
      </w:r>
      <w:proofErr w:type="spellEnd"/>
      <w:r w:rsidRPr="0086136B">
        <w:rPr>
          <w:lang w:val="fr-FR"/>
        </w:rPr>
        <w:t xml:space="preserve"> </w:t>
      </w:r>
      <w:proofErr w:type="spellStart"/>
      <w:r w:rsidRPr="0086136B">
        <w:rPr>
          <w:lang w:val="fr-FR"/>
        </w:rPr>
        <w:t>attendance</w:t>
      </w:r>
      <w:proofErr w:type="spellEnd"/>
      <w:r w:rsidRPr="0086136B">
        <w:rPr>
          <w:lang w:val="fr-FR"/>
        </w:rPr>
        <w:t xml:space="preserve"> </w:t>
      </w:r>
      <w:proofErr w:type="spellStart"/>
      <w:r w:rsidRPr="0086136B">
        <w:rPr>
          <w:lang w:val="fr-FR"/>
        </w:rPr>
        <w:t>levels</w:t>
      </w:r>
      <w:proofErr w:type="spellEnd"/>
      <w:r w:rsidRPr="0086136B">
        <w:rPr>
          <w:lang w:val="fr-FR"/>
        </w:rPr>
        <w:t>.</w:t>
      </w:r>
    </w:p>
    <w:p w14:paraId="20E48B7C" w14:textId="77777777" w:rsidR="0086136B" w:rsidRPr="0086136B" w:rsidRDefault="0086136B" w:rsidP="0086136B">
      <w:pPr>
        <w:numPr>
          <w:ilvl w:val="0"/>
          <w:numId w:val="9"/>
        </w:numPr>
        <w:rPr>
          <w:lang w:val="en-US"/>
        </w:rPr>
      </w:pPr>
      <w:r w:rsidRPr="0086136B">
        <w:rPr>
          <w:lang w:val="en-US"/>
        </w:rPr>
        <w:t>Geographic access to events.</w:t>
      </w:r>
    </w:p>
    <w:p w14:paraId="7AC7E5F1" w14:textId="77777777" w:rsidR="0086136B" w:rsidRPr="0086136B" w:rsidRDefault="0086136B" w:rsidP="0086136B">
      <w:pPr>
        <w:numPr>
          <w:ilvl w:val="0"/>
          <w:numId w:val="9"/>
        </w:numPr>
        <w:rPr>
          <w:lang w:val="en-US"/>
        </w:rPr>
      </w:pPr>
      <w:r w:rsidRPr="0086136B">
        <w:rPr>
          <w:lang w:val="en-US"/>
        </w:rPr>
        <w:t>Strength of opposition.</w:t>
      </w:r>
    </w:p>
    <w:p w14:paraId="61CD3CD8" w14:textId="77777777" w:rsidR="0086136B" w:rsidRPr="0086136B" w:rsidRDefault="0086136B" w:rsidP="0086136B">
      <w:r w:rsidRPr="0086136B">
        <w:rPr>
          <w:lang w:val="en-US"/>
        </w:rPr>
        <w:t xml:space="preserve">The proposed approach focuses on the most objective and directly measurable aspect of free flight duration competition: </w:t>
      </w:r>
    </w:p>
    <w:p w14:paraId="19A412B2" w14:textId="77777777" w:rsidR="0086136B" w:rsidRPr="0086136B" w:rsidRDefault="0086136B" w:rsidP="0086136B">
      <w:r w:rsidRPr="0086136B">
        <w:rPr>
          <w:lang w:val="en-US"/>
        </w:rPr>
        <w:t>The amount of time a model remains airborne during its competition flights.</w:t>
      </w:r>
    </w:p>
    <w:p w14:paraId="466E038A" w14:textId="77777777" w:rsidR="0086136B" w:rsidRPr="0086136B" w:rsidRDefault="0086136B" w:rsidP="0086136B">
      <w:r w:rsidRPr="0086136B">
        <w:rPr>
          <w:lang w:val="en-US"/>
        </w:rPr>
        <w:t>While not perfect, it provides a clearer assessment of individual, club and team achievement as it removes the actions of other competitors.</w:t>
      </w:r>
    </w:p>
    <w:p w14:paraId="058AACEA" w14:textId="415F264A" w:rsidR="0086136B" w:rsidRPr="0086136B" w:rsidRDefault="0086136B" w:rsidP="0086136B">
      <w:pPr>
        <w:rPr>
          <w:b/>
          <w:bCs/>
        </w:rPr>
      </w:pPr>
      <w:r w:rsidRPr="0086136B">
        <w:rPr>
          <w:b/>
          <w:bCs/>
          <w:noProof/>
        </w:rPr>
        <mc:AlternateContent>
          <mc:Choice Requires="wps">
            <w:drawing>
              <wp:inline distT="0" distB="0" distL="0" distR="0" wp14:anchorId="5B4DFF71" wp14:editId="02D5064B">
                <wp:extent cx="5727700" cy="12700"/>
                <wp:effectExtent l="0" t="0" r="0" b="0"/>
                <wp:docPr id="159959083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12700"/>
                        </a:xfrm>
                        <a:prstGeom prst="rect">
                          <a:avLst/>
                        </a:prstGeom>
                        <a:solidFill>
                          <a:srgbClr val="A0A0A0"/>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a:graphicData>
                </a:graphic>
              </wp:inline>
            </w:drawing>
          </mc:Choice>
          <mc:Fallback>
            <w:pict>
              <v:rect w14:anchorId="31C132E9" id="Rectangle 8" o:spid="_x0000_s1026" style="width:451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" fillcolor="#a0a0a0" stroked="f" strokeweight="1pt">
                <v:stroke miterlimit="4"/>
                <w10:anchorlock/>
              </v:rect>
            </w:pict>
          </mc:Fallback>
        </mc:AlternateContent>
      </w:r>
    </w:p>
    <w:p w14:paraId="34183013" w14:textId="77777777" w:rsidR="0086136B" w:rsidRPr="0086136B" w:rsidRDefault="0086136B" w:rsidP="0086136B">
      <w:pPr>
        <w:rPr>
          <w:b/>
          <w:bCs/>
        </w:rPr>
      </w:pPr>
      <w:r w:rsidRPr="0086136B">
        <w:rPr>
          <w:b/>
          <w:bCs/>
          <w:lang w:val="it-IT"/>
        </w:rPr>
        <w:t>Conclusion</w:t>
      </w:r>
    </w:p>
    <w:p w14:paraId="1EF9230B" w14:textId="77777777" w:rsidR="0086136B" w:rsidRPr="0086136B" w:rsidRDefault="0086136B" w:rsidP="0086136B">
      <w:r w:rsidRPr="0086136B">
        <w:rPr>
          <w:lang w:val="en-US"/>
        </w:rPr>
        <w:t>A unified system based on recorded flight times would provide a simpler, more transparent and more performance-focused alternative. Competitors would be rewarded directly for consistent achievement throughout the season, while clubs would benefit from a fairer and more easily understood basis for team events and the Plugge.</w:t>
      </w:r>
    </w:p>
    <w:p w14:paraId="56C2242D" w14:textId="77777777" w:rsidR="0086136B" w:rsidRPr="0086136B" w:rsidRDefault="0086136B" w:rsidP="0086136B">
      <w:r w:rsidRPr="0086136B">
        <w:rPr>
          <w:lang w:val="en-US"/>
        </w:rPr>
        <w:t xml:space="preserve">The proposal retains the competitive character of the championships and creates a structure that is easier to administer, easier to explain and </w:t>
      </w:r>
      <w:proofErr w:type="gramStart"/>
      <w:r w:rsidRPr="0086136B">
        <w:rPr>
          <w:lang w:val="en-US"/>
        </w:rPr>
        <w:t>with</w:t>
      </w:r>
      <w:proofErr w:type="gramEnd"/>
      <w:r w:rsidRPr="0086136B">
        <w:rPr>
          <w:lang w:val="en-US"/>
        </w:rPr>
        <w:t xml:space="preserve"> scoring more closely aligned with the fundamental objective of free flight duration: </w:t>
      </w:r>
    </w:p>
    <w:p w14:paraId="70F2C19D" w14:textId="77777777" w:rsidR="0086136B" w:rsidRPr="0086136B" w:rsidRDefault="0086136B" w:rsidP="0086136B">
      <w:r w:rsidRPr="0086136B">
        <w:rPr>
          <w:lang w:val="en-US"/>
        </w:rPr>
        <w:t>Achieving the maximum time in the air.</w:t>
      </w:r>
    </w:p>
    <w:p w14:paraId="2BFA9A20" w14:textId="77777777" w:rsidR="0086136B" w:rsidRPr="0086136B" w:rsidRDefault="0086136B" w:rsidP="0086136B">
      <w:r w:rsidRPr="0086136B">
        <w:rPr>
          <w:lang w:val="en-US"/>
        </w:rPr>
        <w:t>In addition, the changes to the scoring structure will simplify the calendar.</w:t>
      </w:r>
    </w:p>
    <w:p w14:paraId="47F77B4A" w14:textId="77777777" w:rsidR="0086136B" w:rsidRPr="0086136B" w:rsidRDefault="0086136B" w:rsidP="0086136B">
      <w:pPr>
        <w:rPr>
          <w:b/>
          <w:bCs/>
        </w:rPr>
      </w:pPr>
      <w:r w:rsidRPr="0086136B">
        <w:rPr>
          <w:lang w:val="en-US"/>
        </w:rPr>
        <w:t>Consideration should be given to adopting a common time-based methodology as the foundation for future BMFA Free Flight Championship awards.</w:t>
      </w:r>
    </w:p>
    <w:p w14:paraId="7C41B287" w14:textId="77777777" w:rsidR="0086136B" w:rsidRPr="0086136B" w:rsidRDefault="0086136B" w:rsidP="0086136B">
      <w:pPr>
        <w:rPr>
          <w:b/>
          <w:bCs/>
        </w:rPr>
      </w:pPr>
    </w:p>
    <w:p w14:paraId="7F6ACD6A" w14:textId="77777777" w:rsidR="0086136B" w:rsidRPr="0086136B" w:rsidRDefault="0086136B" w:rsidP="0086136B">
      <w:pPr>
        <w:rPr>
          <w:b/>
          <w:bCs/>
        </w:rPr>
      </w:pPr>
      <w:r w:rsidRPr="0086136B">
        <w:rPr>
          <w:b/>
          <w:bCs/>
          <w:lang w:val="en-US"/>
        </w:rPr>
        <w:t xml:space="preserve">Michael J. Woodhouse </w:t>
      </w:r>
      <w:r w:rsidRPr="0086136B">
        <w:rPr>
          <w:b/>
          <w:bCs/>
        </w:rPr>
        <w:t xml:space="preserve">– </w:t>
      </w:r>
      <w:r w:rsidRPr="0086136B">
        <w:rPr>
          <w:b/>
          <w:bCs/>
          <w:lang w:val="en-US"/>
        </w:rPr>
        <w:t>June 2026</w:t>
      </w:r>
    </w:p>
    <w:p w14:paraId="2530A48B" w14:textId="413C80A0" w:rsidR="00986EFD" w:rsidRDefault="00986EFD" w:rsidP="00986EFD">
      <w:pPr>
        <w:rPr>
          <w:color w:val="EE0000"/>
        </w:rPr>
      </w:pPr>
      <w:r w:rsidRPr="00F93FC9">
        <w:rPr>
          <w:color w:val="EE0000"/>
        </w:rPr>
        <w:t xml:space="preserve">FFTC Recommendation – </w:t>
      </w:r>
      <w:r>
        <w:rPr>
          <w:color w:val="EE0000"/>
        </w:rPr>
        <w:t>The paper was reviewed by all ahead of the meeting, all members could see some areas of merit and areas of possible conflict with the current arrangements. The FFTC was unanimous that this paper should be reviewed in 2027 as not really a rule change, more of a restructuring of the current system.</w:t>
      </w:r>
    </w:p>
    <w:p w14:paraId="20274E1F" w14:textId="77777777" w:rsidR="0086136B" w:rsidRPr="0086136B" w:rsidRDefault="0086136B" w:rsidP="0086136B">
      <w:pPr>
        <w:rPr>
          <w:b/>
          <w:bCs/>
        </w:rPr>
      </w:pPr>
    </w:p>
    <w:p w14:paraId="67891F51" w14:textId="77777777" w:rsidR="0086136B" w:rsidRDefault="0086136B"/>
    <w:sectPr w:rsidR="008613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BoldMT">
    <w:altName w:val="Arial"/>
    <w:charset w:val="00"/>
    <w:family w:val="swiss"/>
    <w:pitch w:val="variable"/>
  </w:font>
  <w:font w:name="ArialMT">
    <w:altName w:val="Arial"/>
    <w:charset w:val="00"/>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27F3"/>
    <w:multiLevelType w:val="hybridMultilevel"/>
    <w:tmpl w:val="B21ED9F6"/>
    <w:styleLink w:val="ImportedStyle3"/>
    <w:lvl w:ilvl="0" w:tplc="49CA25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4946705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81C0340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2FE853C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7528002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A3EC0B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FE164B0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9CD89AA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64F43C6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1" w15:restartNumberingAfterBreak="0">
    <w:nsid w:val="112271BC"/>
    <w:multiLevelType w:val="hybridMultilevel"/>
    <w:tmpl w:val="2FBEF072"/>
    <w:numStyleLink w:val="ImportedStyle8"/>
  </w:abstractNum>
  <w:abstractNum w:abstractNumId="2" w15:restartNumberingAfterBreak="0">
    <w:nsid w:val="205755BE"/>
    <w:multiLevelType w:val="hybridMultilevel"/>
    <w:tmpl w:val="6344BE70"/>
    <w:styleLink w:val="ImportedStyle7"/>
    <w:lvl w:ilvl="0" w:tplc="6B1802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187E01C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E7DEF0B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F752B7B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1BACE32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6C42BC8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49B88FF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7728A22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5600AD4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3" w15:restartNumberingAfterBreak="0">
    <w:nsid w:val="29235320"/>
    <w:multiLevelType w:val="hybridMultilevel"/>
    <w:tmpl w:val="58A05352"/>
    <w:styleLink w:val="ImportedStyle2"/>
    <w:lvl w:ilvl="0" w:tplc="D018B2E0">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E0883B1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5FE2D19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CD5E152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24621FA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BD6C86C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6D46B23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8CA8A2D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EE80269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4" w15:restartNumberingAfterBreak="0">
    <w:nsid w:val="2F2F59A4"/>
    <w:multiLevelType w:val="hybridMultilevel"/>
    <w:tmpl w:val="F6A48A50"/>
    <w:numStyleLink w:val="ImportedStyle6"/>
  </w:abstractNum>
  <w:abstractNum w:abstractNumId="5" w15:restartNumberingAfterBreak="0">
    <w:nsid w:val="39C04BAF"/>
    <w:multiLevelType w:val="hybridMultilevel"/>
    <w:tmpl w:val="C60C4128"/>
    <w:numStyleLink w:val="ImportedStyle4"/>
  </w:abstractNum>
  <w:abstractNum w:abstractNumId="6" w15:restartNumberingAfterBreak="0">
    <w:nsid w:val="3F6547E7"/>
    <w:multiLevelType w:val="hybridMultilevel"/>
    <w:tmpl w:val="FE1E48A0"/>
    <w:numStyleLink w:val="ImportedStyle9"/>
  </w:abstractNum>
  <w:abstractNum w:abstractNumId="7" w15:restartNumberingAfterBreak="0">
    <w:nsid w:val="432C2680"/>
    <w:multiLevelType w:val="hybridMultilevel"/>
    <w:tmpl w:val="B21ED9F6"/>
    <w:numStyleLink w:val="ImportedStyle3"/>
  </w:abstractNum>
  <w:abstractNum w:abstractNumId="8" w15:restartNumberingAfterBreak="0">
    <w:nsid w:val="49B55960"/>
    <w:multiLevelType w:val="hybridMultilevel"/>
    <w:tmpl w:val="FE1E48A0"/>
    <w:styleLink w:val="ImportedStyle9"/>
    <w:lvl w:ilvl="0" w:tplc="A0D6B3CE">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8F482FE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7910C3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97948A6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3838397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C6CCFDB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64B4B87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63C4F57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7B88AD8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9" w15:restartNumberingAfterBreak="0">
    <w:nsid w:val="4C897B43"/>
    <w:multiLevelType w:val="hybridMultilevel"/>
    <w:tmpl w:val="F6A48A50"/>
    <w:styleLink w:val="ImportedStyle6"/>
    <w:lvl w:ilvl="0" w:tplc="C83635B6">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16B0C1E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431847F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839A3BC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ADE4940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3912DCA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22DE298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4B48629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8CBC72C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10" w15:restartNumberingAfterBreak="0">
    <w:nsid w:val="520146C7"/>
    <w:multiLevelType w:val="hybridMultilevel"/>
    <w:tmpl w:val="6344BE70"/>
    <w:numStyleLink w:val="ImportedStyle7"/>
  </w:abstractNum>
  <w:abstractNum w:abstractNumId="11" w15:restartNumberingAfterBreak="0">
    <w:nsid w:val="5AA2367F"/>
    <w:multiLevelType w:val="hybridMultilevel"/>
    <w:tmpl w:val="9D904946"/>
    <w:numStyleLink w:val="ImportedStyle1"/>
  </w:abstractNum>
  <w:abstractNum w:abstractNumId="12" w15:restartNumberingAfterBreak="0">
    <w:nsid w:val="5DD62810"/>
    <w:multiLevelType w:val="hybridMultilevel"/>
    <w:tmpl w:val="2FBEF072"/>
    <w:styleLink w:val="ImportedStyle8"/>
    <w:lvl w:ilvl="0" w:tplc="E89644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43EE4D7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8110CD9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6292064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F5A4590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0D5619E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224C290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0FFEEF8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D8445ED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13" w15:restartNumberingAfterBreak="0">
    <w:nsid w:val="604A4889"/>
    <w:multiLevelType w:val="hybridMultilevel"/>
    <w:tmpl w:val="58A05352"/>
    <w:numStyleLink w:val="ImportedStyle2"/>
  </w:abstractNum>
  <w:abstractNum w:abstractNumId="14" w15:restartNumberingAfterBreak="0">
    <w:nsid w:val="76CA6EF7"/>
    <w:multiLevelType w:val="hybridMultilevel"/>
    <w:tmpl w:val="A86486B4"/>
    <w:styleLink w:val="ImportedStyle5"/>
    <w:lvl w:ilvl="0" w:tplc="0AB407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A4D0424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449A19E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5894C0E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89A647B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257C6DE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CA547C4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F76EDC8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D58859B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15" w15:restartNumberingAfterBreak="0">
    <w:nsid w:val="7790284E"/>
    <w:multiLevelType w:val="hybridMultilevel"/>
    <w:tmpl w:val="C60C4128"/>
    <w:styleLink w:val="ImportedStyle4"/>
    <w:lvl w:ilvl="0" w:tplc="EF6A5F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B3E6368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FC66841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A95A704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59580D2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246C8A6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2D12694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082E4B0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BF7462E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16" w15:restartNumberingAfterBreak="0">
    <w:nsid w:val="785D6498"/>
    <w:multiLevelType w:val="hybridMultilevel"/>
    <w:tmpl w:val="A86486B4"/>
    <w:numStyleLink w:val="ImportedStyle5"/>
  </w:abstractNum>
  <w:abstractNum w:abstractNumId="17" w15:restartNumberingAfterBreak="0">
    <w:nsid w:val="7D784142"/>
    <w:multiLevelType w:val="hybridMultilevel"/>
    <w:tmpl w:val="9D904946"/>
    <w:styleLink w:val="ImportedStyle1"/>
    <w:lvl w:ilvl="0" w:tplc="53B81724">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0AB2A7E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144AC89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A8EA9D8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F8067F5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BBD6A95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063A603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7BA268A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56F695F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num w:numId="1" w16cid:durableId="1429930168">
    <w:abstractNumId w:val="11"/>
  </w:num>
  <w:num w:numId="2" w16cid:durableId="329337593">
    <w:abstractNumId w:val="13"/>
  </w:num>
  <w:num w:numId="3" w16cid:durableId="814182763">
    <w:abstractNumId w:val="7"/>
  </w:num>
  <w:num w:numId="4" w16cid:durableId="1226989928">
    <w:abstractNumId w:val="5"/>
  </w:num>
  <w:num w:numId="5" w16cid:durableId="735127502">
    <w:abstractNumId w:val="16"/>
  </w:num>
  <w:num w:numId="6" w16cid:durableId="2097554876">
    <w:abstractNumId w:val="4"/>
  </w:num>
  <w:num w:numId="7" w16cid:durableId="1465737772">
    <w:abstractNumId w:val="10"/>
  </w:num>
  <w:num w:numId="8" w16cid:durableId="458308492">
    <w:abstractNumId w:val="1"/>
  </w:num>
  <w:num w:numId="9" w16cid:durableId="474953907">
    <w:abstractNumId w:val="6"/>
  </w:num>
  <w:num w:numId="10" w16cid:durableId="197665714">
    <w:abstractNumId w:val="0"/>
  </w:num>
  <w:num w:numId="11" w16cid:durableId="1815028188">
    <w:abstractNumId w:val="2"/>
  </w:num>
  <w:num w:numId="12" w16cid:durableId="1024550554">
    <w:abstractNumId w:val="3"/>
  </w:num>
  <w:num w:numId="13" w16cid:durableId="475804945">
    <w:abstractNumId w:val="8"/>
  </w:num>
  <w:num w:numId="14" w16cid:durableId="278950493">
    <w:abstractNumId w:val="9"/>
  </w:num>
  <w:num w:numId="15" w16cid:durableId="2043048454">
    <w:abstractNumId w:val="12"/>
  </w:num>
  <w:num w:numId="16" w16cid:durableId="246312643">
    <w:abstractNumId w:val="14"/>
  </w:num>
  <w:num w:numId="17" w16cid:durableId="1074819849">
    <w:abstractNumId w:val="15"/>
  </w:num>
  <w:num w:numId="18" w16cid:durableId="12854998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811"/>
    <w:rsid w:val="001D7BD2"/>
    <w:rsid w:val="002C101E"/>
    <w:rsid w:val="003277A5"/>
    <w:rsid w:val="0086136B"/>
    <w:rsid w:val="00932390"/>
    <w:rsid w:val="00986EFD"/>
    <w:rsid w:val="00BA4AD5"/>
    <w:rsid w:val="00E60811"/>
    <w:rsid w:val="00F93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C405C"/>
  <w15:chartTrackingRefBased/>
  <w15:docId w15:val="{24F03C9D-D435-4488-9EC9-0386D2746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8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8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8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8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8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8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8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8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8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8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8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8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8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8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8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8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8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811"/>
    <w:rPr>
      <w:rFonts w:eastAsiaTheme="majorEastAsia" w:cstheme="majorBidi"/>
      <w:color w:val="272727" w:themeColor="text1" w:themeTint="D8"/>
    </w:rPr>
  </w:style>
  <w:style w:type="paragraph" w:styleId="Title">
    <w:name w:val="Title"/>
    <w:basedOn w:val="Normal"/>
    <w:next w:val="Normal"/>
    <w:link w:val="TitleChar"/>
    <w:uiPriority w:val="10"/>
    <w:qFormat/>
    <w:rsid w:val="00E608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8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8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8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811"/>
    <w:pPr>
      <w:spacing w:before="160"/>
      <w:jc w:val="center"/>
    </w:pPr>
    <w:rPr>
      <w:i/>
      <w:iCs/>
      <w:color w:val="404040" w:themeColor="text1" w:themeTint="BF"/>
    </w:rPr>
  </w:style>
  <w:style w:type="character" w:customStyle="1" w:styleId="QuoteChar">
    <w:name w:val="Quote Char"/>
    <w:basedOn w:val="DefaultParagraphFont"/>
    <w:link w:val="Quote"/>
    <w:uiPriority w:val="29"/>
    <w:rsid w:val="00E60811"/>
    <w:rPr>
      <w:i/>
      <w:iCs/>
      <w:color w:val="404040" w:themeColor="text1" w:themeTint="BF"/>
    </w:rPr>
  </w:style>
  <w:style w:type="paragraph" w:styleId="ListParagraph">
    <w:name w:val="List Paragraph"/>
    <w:basedOn w:val="Normal"/>
    <w:uiPriority w:val="34"/>
    <w:qFormat/>
    <w:rsid w:val="00E60811"/>
    <w:pPr>
      <w:ind w:left="720"/>
      <w:contextualSpacing/>
    </w:pPr>
  </w:style>
  <w:style w:type="character" w:styleId="IntenseEmphasis">
    <w:name w:val="Intense Emphasis"/>
    <w:basedOn w:val="DefaultParagraphFont"/>
    <w:uiPriority w:val="21"/>
    <w:qFormat/>
    <w:rsid w:val="00E60811"/>
    <w:rPr>
      <w:i/>
      <w:iCs/>
      <w:color w:val="0F4761" w:themeColor="accent1" w:themeShade="BF"/>
    </w:rPr>
  </w:style>
  <w:style w:type="paragraph" w:styleId="IntenseQuote">
    <w:name w:val="Intense Quote"/>
    <w:basedOn w:val="Normal"/>
    <w:next w:val="Normal"/>
    <w:link w:val="IntenseQuoteChar"/>
    <w:uiPriority w:val="30"/>
    <w:qFormat/>
    <w:rsid w:val="00E608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811"/>
    <w:rPr>
      <w:i/>
      <w:iCs/>
      <w:color w:val="0F4761" w:themeColor="accent1" w:themeShade="BF"/>
    </w:rPr>
  </w:style>
  <w:style w:type="character" w:styleId="IntenseReference">
    <w:name w:val="Intense Reference"/>
    <w:basedOn w:val="DefaultParagraphFont"/>
    <w:uiPriority w:val="32"/>
    <w:qFormat/>
    <w:rsid w:val="00E60811"/>
    <w:rPr>
      <w:b/>
      <w:bCs/>
      <w:smallCaps/>
      <w:color w:val="0F4761" w:themeColor="accent1" w:themeShade="BF"/>
      <w:spacing w:val="5"/>
    </w:rPr>
  </w:style>
  <w:style w:type="character" w:styleId="Hyperlink">
    <w:name w:val="Hyperlink"/>
    <w:basedOn w:val="DefaultParagraphFont"/>
    <w:uiPriority w:val="99"/>
    <w:unhideWhenUsed/>
    <w:rsid w:val="00E60811"/>
    <w:rPr>
      <w:color w:val="467886" w:themeColor="hyperlink"/>
      <w:u w:val="single"/>
    </w:rPr>
  </w:style>
  <w:style w:type="character" w:styleId="UnresolvedMention">
    <w:name w:val="Unresolved Mention"/>
    <w:basedOn w:val="DefaultParagraphFont"/>
    <w:uiPriority w:val="99"/>
    <w:semiHidden/>
    <w:unhideWhenUsed/>
    <w:rsid w:val="00E60811"/>
    <w:rPr>
      <w:color w:val="605E5C"/>
      <w:shd w:val="clear" w:color="auto" w:fill="E1DFDD"/>
    </w:rPr>
  </w:style>
  <w:style w:type="numbering" w:customStyle="1" w:styleId="ImportedStyle3">
    <w:name w:val="Imported Style 3"/>
    <w:rsid w:val="0086136B"/>
    <w:pPr>
      <w:numPr>
        <w:numId w:val="10"/>
      </w:numPr>
    </w:pPr>
  </w:style>
  <w:style w:type="numbering" w:customStyle="1" w:styleId="ImportedStyle7">
    <w:name w:val="Imported Style 7"/>
    <w:rsid w:val="0086136B"/>
    <w:pPr>
      <w:numPr>
        <w:numId w:val="11"/>
      </w:numPr>
    </w:pPr>
  </w:style>
  <w:style w:type="numbering" w:customStyle="1" w:styleId="ImportedStyle2">
    <w:name w:val="Imported Style 2"/>
    <w:rsid w:val="0086136B"/>
    <w:pPr>
      <w:numPr>
        <w:numId w:val="12"/>
      </w:numPr>
    </w:pPr>
  </w:style>
  <w:style w:type="numbering" w:customStyle="1" w:styleId="ImportedStyle9">
    <w:name w:val="Imported Style 9"/>
    <w:rsid w:val="0086136B"/>
    <w:pPr>
      <w:numPr>
        <w:numId w:val="13"/>
      </w:numPr>
    </w:pPr>
  </w:style>
  <w:style w:type="numbering" w:customStyle="1" w:styleId="ImportedStyle6">
    <w:name w:val="Imported Style 6"/>
    <w:rsid w:val="0086136B"/>
    <w:pPr>
      <w:numPr>
        <w:numId w:val="14"/>
      </w:numPr>
    </w:pPr>
  </w:style>
  <w:style w:type="numbering" w:customStyle="1" w:styleId="ImportedStyle8">
    <w:name w:val="Imported Style 8"/>
    <w:rsid w:val="0086136B"/>
    <w:pPr>
      <w:numPr>
        <w:numId w:val="15"/>
      </w:numPr>
    </w:pPr>
  </w:style>
  <w:style w:type="numbering" w:customStyle="1" w:styleId="ImportedStyle5">
    <w:name w:val="Imported Style 5"/>
    <w:rsid w:val="0086136B"/>
    <w:pPr>
      <w:numPr>
        <w:numId w:val="16"/>
      </w:numPr>
    </w:pPr>
  </w:style>
  <w:style w:type="numbering" w:customStyle="1" w:styleId="ImportedStyle4">
    <w:name w:val="Imported Style 4"/>
    <w:rsid w:val="0086136B"/>
    <w:pPr>
      <w:numPr>
        <w:numId w:val="17"/>
      </w:numPr>
    </w:pPr>
  </w:style>
  <w:style w:type="numbering" w:customStyle="1" w:styleId="ImportedStyle1">
    <w:name w:val="Imported Style 1"/>
    <w:rsid w:val="0086136B"/>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mfafftc@outlook.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7F9ED-9368-4184-9925-CACDF1BAB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2610</Words>
  <Characters>14883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Benns</dc:creator>
  <cp:keywords/>
  <dc:description/>
  <cp:lastModifiedBy>Kenneth Faux</cp:lastModifiedBy>
  <cp:revision>2</cp:revision>
  <dcterms:created xsi:type="dcterms:W3CDTF">2026-09-08T10:33:00Z</dcterms:created>
  <dcterms:modified xsi:type="dcterms:W3CDTF">2026-09-08T10:33:00Z</dcterms:modified>
</cp:coreProperties>
</file>